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2E" w:rsidRDefault="00DA7D4A" w:rsidP="00DA7D4A">
      <w:pPr>
        <w:spacing w:line="440" w:lineRule="exact"/>
        <w:ind w:firstLineChars="200" w:firstLine="480"/>
        <w:jc w:val="center"/>
        <w:rPr>
          <w:rFonts w:ascii="宋体" w:hAnsi="宋体"/>
          <w:sz w:val="24"/>
        </w:rPr>
      </w:pPr>
      <w:r>
        <w:rPr>
          <w:rFonts w:ascii="宋体" w:hAnsi="宋体" w:hint="eastAsia"/>
          <w:sz w:val="24"/>
        </w:rPr>
        <w:t>人造草坪</w:t>
      </w:r>
      <w:bookmarkStart w:id="0" w:name="_GoBack"/>
      <w:bookmarkEnd w:id="0"/>
      <w:r w:rsidR="00A5682E">
        <w:rPr>
          <w:rFonts w:ascii="宋体" w:hAnsi="宋体" w:hint="eastAsia"/>
          <w:sz w:val="24"/>
        </w:rPr>
        <w:t>采购公告</w:t>
      </w:r>
    </w:p>
    <w:p w:rsidR="00A5682E" w:rsidRDefault="00A5682E" w:rsidP="00A5682E">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A5682E" w:rsidRDefault="00A5682E" w:rsidP="00A5682E">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：PTXC2019-X-1035</w:t>
      </w:r>
    </w:p>
    <w:p w:rsidR="00A5682E" w:rsidRDefault="00A5682E" w:rsidP="00A5682E">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：人造草坪采购           预算金额：</w:t>
      </w:r>
      <w:r w:rsidRPr="00A5682E">
        <w:rPr>
          <w:rFonts w:ascii="宋体" w:hAnsi="宋体" w:hint="eastAsia"/>
          <w:sz w:val="24"/>
        </w:rPr>
        <w:t>192400元</w:t>
      </w:r>
    </w:p>
    <w:p w:rsidR="00A5682E" w:rsidRDefault="00A5682E" w:rsidP="00A5682E">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A5682E" w:rsidRPr="00266491" w:rsidRDefault="00A5682E" w:rsidP="00A5682E">
      <w:pPr>
        <w:spacing w:line="440" w:lineRule="exact"/>
        <w:ind w:left="1653" w:hangingChars="686" w:hanging="1653"/>
        <w:rPr>
          <w:rFonts w:ascii="宋体" w:hAnsi="宋体" w:cs="Arial"/>
          <w:sz w:val="24"/>
        </w:rPr>
      </w:pPr>
      <w:r>
        <w:rPr>
          <w:rFonts w:ascii="宋体" w:hAnsi="宋体" w:cs="Arial" w:hint="eastAsia"/>
          <w:b/>
          <w:bCs/>
          <w:color w:val="000000"/>
          <w:sz w:val="24"/>
        </w:rPr>
        <w:t>四、交货日期：</w:t>
      </w:r>
      <w:r w:rsidRPr="00266491">
        <w:rPr>
          <w:rFonts w:ascii="宋体" w:hAnsi="宋体" w:cs="Arial" w:hint="eastAsia"/>
          <w:sz w:val="24"/>
        </w:rPr>
        <w:t>合同签订后20个日历日内安装完毕验收合格交付使用</w:t>
      </w:r>
    </w:p>
    <w:p w:rsidR="00A5682E" w:rsidRDefault="00A5682E" w:rsidP="00A5682E">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sidRPr="00ED6978">
        <w:rPr>
          <w:rFonts w:ascii="宋体" w:hAnsi="宋体" w:cs="Arial" w:hint="eastAsia"/>
          <w:b/>
          <w:bCs/>
          <w:sz w:val="24"/>
        </w:rPr>
        <w:t>合同签订日期：</w:t>
      </w:r>
      <w:r w:rsidRPr="00ED6978">
        <w:rPr>
          <w:rFonts w:ascii="宋体" w:hAnsi="宋体" w:cs="Arial" w:hint="eastAsia"/>
          <w:sz w:val="24"/>
        </w:rPr>
        <w:t>中标通知书发出7个工作日内签订合同</w:t>
      </w:r>
    </w:p>
    <w:p w:rsidR="00A5682E" w:rsidRDefault="00A5682E" w:rsidP="00A5682E">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A5682E" w:rsidRDefault="00A5682E" w:rsidP="00A5682E">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A5682E" w:rsidRDefault="00A5682E" w:rsidP="00A5682E">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A5682E" w:rsidRDefault="00A5682E" w:rsidP="00A5682E">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A5682E" w:rsidRDefault="00A5682E" w:rsidP="00A5682E">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A5682E" w:rsidRPr="00D31C75" w:rsidRDefault="00A5682E" w:rsidP="00A5682E">
      <w:pPr>
        <w:spacing w:line="440" w:lineRule="exact"/>
        <w:rPr>
          <w:rFonts w:ascii="宋体" w:hAnsi="宋体"/>
          <w:b/>
          <w:sz w:val="24"/>
        </w:rPr>
      </w:pPr>
      <w:r w:rsidRPr="00D31C75">
        <w:rPr>
          <w:rFonts w:ascii="宋体" w:hAnsi="宋体" w:hint="eastAsia"/>
          <w:b/>
          <w:sz w:val="24"/>
        </w:rPr>
        <w:t>4、</w:t>
      </w:r>
      <w:r w:rsidRPr="00023121">
        <w:rPr>
          <w:rFonts w:ascii="宋体" w:hAnsi="宋体" w:hint="eastAsia"/>
          <w:b/>
          <w:color w:val="000000"/>
          <w:sz w:val="24"/>
        </w:rPr>
        <w:t>投标人自行对其有无行贿犯罪情形进行说明或承诺（格式自拟）。</w:t>
      </w:r>
    </w:p>
    <w:p w:rsidR="00A5682E" w:rsidRDefault="00A5682E" w:rsidP="00A5682E">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A5682E" w:rsidRDefault="00A5682E" w:rsidP="00A5682E">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A5682E" w:rsidRDefault="00A5682E" w:rsidP="00A5682E">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19年</w:t>
      </w:r>
      <w:r>
        <w:rPr>
          <w:rFonts w:ascii="宋体" w:hAnsi="宋体" w:cs="Arial" w:hint="eastAsia"/>
          <w:color w:val="000000"/>
          <w:sz w:val="24"/>
          <w:u w:val="single"/>
        </w:rPr>
        <w:t xml:space="preserve"> </w:t>
      </w:r>
      <w:r w:rsidR="00FE6882">
        <w:rPr>
          <w:rFonts w:ascii="宋体" w:hAnsi="宋体" w:cs="Arial" w:hint="eastAsia"/>
          <w:color w:val="000000"/>
          <w:sz w:val="24"/>
          <w:u w:val="single"/>
        </w:rPr>
        <w:t>10</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FE6882">
        <w:rPr>
          <w:rFonts w:ascii="宋体" w:hAnsi="宋体" w:cs="Arial" w:hint="eastAsia"/>
          <w:color w:val="000000"/>
          <w:sz w:val="24"/>
          <w:u w:val="single"/>
        </w:rPr>
        <w:t>30</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19年</w:t>
      </w:r>
      <w:r>
        <w:rPr>
          <w:rFonts w:ascii="宋体" w:hAnsi="宋体" w:cs="Arial" w:hint="eastAsia"/>
          <w:color w:val="000000"/>
          <w:sz w:val="24"/>
          <w:u w:val="single"/>
        </w:rPr>
        <w:t xml:space="preserve"> </w:t>
      </w:r>
      <w:r w:rsidR="00FE6882">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FE6882">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A5682E" w:rsidRDefault="00A5682E" w:rsidP="00A5682E">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19年</w:t>
      </w:r>
      <w:r>
        <w:rPr>
          <w:rFonts w:ascii="宋体" w:hAnsi="宋体" w:cs="Arial" w:hint="eastAsia"/>
          <w:color w:val="000000"/>
          <w:sz w:val="24"/>
          <w:u w:val="single"/>
        </w:rPr>
        <w:t xml:space="preserve"> </w:t>
      </w:r>
      <w:r w:rsidR="00FE6882">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FE6882">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FE6882">
        <w:rPr>
          <w:rFonts w:ascii="宋体" w:hAnsi="宋体" w:cs="Arial" w:hint="eastAsia"/>
          <w:color w:val="000000"/>
          <w:sz w:val="24"/>
          <w:u w:val="single"/>
        </w:rPr>
        <w:t>09:00</w:t>
      </w:r>
      <w:r>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逾期收到的或不符合规定的投标文件将被拒绝。</w:t>
      </w:r>
    </w:p>
    <w:p w:rsidR="00A5682E" w:rsidRDefault="00A5682E" w:rsidP="00A5682E">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上门报名：即供应商直接到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即投标人先将标书费和邮购费转帐或电汇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，再将转帐或电汇的银行回单、报名人全称、地址、电话、</w:t>
      </w:r>
      <w:r>
        <w:rPr>
          <w:rFonts w:cs="Tahoma"/>
        </w:rPr>
        <w:lastRenderedPageBreak/>
        <w:t>传真、联系人、手机、E-mail、报名项目编号、项目名称等传真至我司，我司再将询价文件通过快递和发电子邮件方式寄给报名人。</w:t>
      </w:r>
    </w:p>
    <w:p w:rsidR="00A5682E" w:rsidRDefault="00A5682E" w:rsidP="00A5682E">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A5682E" w:rsidRDefault="00A5682E" w:rsidP="00A5682E">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A5682E" w:rsidRDefault="00A5682E" w:rsidP="00A5682E">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莆田市城厢区龙桥街道荔城中大道2580号四层</w:t>
      </w:r>
      <w:r>
        <w:rPr>
          <w:rFonts w:ascii="宋体" w:hAnsi="宋体" w:hint="eastAsia"/>
          <w:sz w:val="24"/>
        </w:rPr>
        <w:t>。</w:t>
      </w:r>
    </w:p>
    <w:p w:rsidR="00A5682E" w:rsidRDefault="00A5682E" w:rsidP="00A5682E">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Pr>
          <w:rFonts w:ascii="宋体" w:hAnsi="宋体" w:hint="eastAsia"/>
          <w:b/>
          <w:sz w:val="24"/>
        </w:rPr>
        <w:t>莆田市城厢区龙桥街道荔城中大道2580号六层</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A5682E" w:rsidRDefault="00A5682E" w:rsidP="00A5682E">
      <w:pPr>
        <w:autoSpaceDE w:val="0"/>
        <w:autoSpaceDN w:val="0"/>
        <w:spacing w:line="440" w:lineRule="exact"/>
        <w:rPr>
          <w:rFonts w:ascii="宋体" w:hAnsi="宋体"/>
          <w:color w:val="000000"/>
          <w:sz w:val="24"/>
        </w:rPr>
      </w:pPr>
      <w:r>
        <w:rPr>
          <w:rFonts w:ascii="宋体" w:hAnsi="宋体" w:cs="Arial" w:hint="eastAsia"/>
          <w:b/>
          <w:color w:val="000000"/>
          <w:sz w:val="24"/>
        </w:rPr>
        <w:t>十</w:t>
      </w:r>
      <w:r>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叁仟捌佰元整（¥3800元）</w:t>
      </w:r>
      <w:r>
        <w:rPr>
          <w:rFonts w:ascii="宋体" w:hAnsi="宋体" w:hint="eastAsia"/>
          <w:sz w:val="24"/>
        </w:rPr>
        <w:t>,</w:t>
      </w:r>
      <w:r>
        <w:rPr>
          <w:rFonts w:ascii="宋体" w:hAnsi="宋体" w:hint="eastAsia"/>
          <w:color w:val="000000"/>
          <w:sz w:val="24"/>
        </w:rPr>
        <w:t>保证金必须在开标前一日以转帐或电汇形式交至（开户名：莆田市信成造价咨询有限公司，开户行：中国光大银行莆田城厢支行，账号：54730188000000408），以款到账户为准，不接受现金及汇票。投标人在缴纳保证金时必须以公司的账户或公司的名称缴纳，不得以投标代表个人的名称缴纳。</w:t>
      </w:r>
    </w:p>
    <w:p w:rsidR="00A5682E" w:rsidRDefault="00A5682E" w:rsidP="00A5682E">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A5682E" w:rsidRDefault="00A5682E" w:rsidP="00A5682E">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A5682E" w:rsidRDefault="00A5682E" w:rsidP="00A5682E">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十四、</w:t>
      </w:r>
      <w:r>
        <w:rPr>
          <w:rFonts w:ascii="宋体" w:hAnsi="宋体"/>
          <w:sz w:val="24"/>
        </w:rPr>
        <w:t>我司将</w:t>
      </w:r>
      <w:r>
        <w:rPr>
          <w:rFonts w:ascii="宋体" w:hAnsi="宋体" w:cs="Arial"/>
          <w:color w:val="000000"/>
          <w:sz w:val="24"/>
        </w:rPr>
        <w:t>在</w:t>
      </w:r>
      <w:r>
        <w:rPr>
          <w:rFonts w:ascii="宋体" w:hAnsi="宋体" w:cs="Arial" w:hint="eastAsia"/>
          <w:color w:val="000000"/>
          <w:sz w:val="24"/>
        </w:rPr>
        <w:t>中国政府采购网、中国采购与招标网、莆田市教育局网、</w:t>
      </w:r>
      <w:r w:rsidRPr="00266491">
        <w:rPr>
          <w:rFonts w:ascii="宋体" w:hAnsi="宋体" w:hint="eastAsia"/>
          <w:sz w:val="24"/>
        </w:rPr>
        <w:t>莆田市教师进修学院附属小学网上</w:t>
      </w:r>
      <w:r w:rsidRPr="00266491">
        <w:rPr>
          <w:rFonts w:ascii="宋体" w:hAnsi="宋体"/>
          <w:sz w:val="24"/>
        </w:rPr>
        <w:t>发</w:t>
      </w:r>
      <w:r>
        <w:rPr>
          <w:rFonts w:ascii="宋体" w:hAnsi="宋体"/>
          <w:sz w:val="24"/>
        </w:rPr>
        <w:t>布本项目的采购公告、更改通知、答疑纪要、评标结果等信息，请投标人及时关注，投标人若没有在以上网站上查询相关更改通知和答疑纪要等信息而影响投标的，投标人自行承担相关责任。</w:t>
      </w:r>
    </w:p>
    <w:p w:rsidR="00A5682E" w:rsidRDefault="00A5682E" w:rsidP="00A5682E">
      <w:pPr>
        <w:spacing w:line="360" w:lineRule="auto"/>
        <w:rPr>
          <w:rFonts w:ascii="宋体" w:hAnsi="宋体"/>
          <w:color w:val="000000"/>
          <w:sz w:val="24"/>
        </w:rPr>
      </w:pPr>
    </w:p>
    <w:p w:rsidR="00A5682E" w:rsidRDefault="00A5682E" w:rsidP="00A5682E">
      <w:pPr>
        <w:spacing w:line="360" w:lineRule="auto"/>
        <w:rPr>
          <w:rFonts w:ascii="宋体" w:hAnsi="宋体"/>
          <w:color w:val="000000"/>
          <w:sz w:val="24"/>
        </w:rPr>
      </w:pPr>
    </w:p>
    <w:p w:rsidR="00A5682E" w:rsidRPr="00023121" w:rsidRDefault="00A5682E" w:rsidP="00A5682E">
      <w:pPr>
        <w:spacing w:line="360" w:lineRule="auto"/>
        <w:rPr>
          <w:rFonts w:ascii="宋体" w:hAnsi="宋体"/>
          <w:color w:val="000000"/>
          <w:sz w:val="24"/>
          <w:szCs w:val="20"/>
        </w:rPr>
      </w:pPr>
      <w:r w:rsidRPr="00023121">
        <w:rPr>
          <w:rFonts w:ascii="宋体" w:hAnsi="宋体" w:hint="eastAsia"/>
          <w:color w:val="000000"/>
          <w:sz w:val="24"/>
        </w:rPr>
        <w:t>招标人：莆田市教师进修学院附属小学</w:t>
      </w:r>
    </w:p>
    <w:p w:rsidR="00A5682E" w:rsidRPr="00023121" w:rsidRDefault="00A5682E" w:rsidP="00A5682E">
      <w:pPr>
        <w:spacing w:line="360" w:lineRule="auto"/>
        <w:rPr>
          <w:rFonts w:ascii="宋体" w:hAnsi="宋体"/>
          <w:color w:val="000000"/>
          <w:sz w:val="24"/>
        </w:rPr>
      </w:pPr>
      <w:r w:rsidRPr="00023121">
        <w:rPr>
          <w:rFonts w:ascii="宋体" w:hAnsi="宋体" w:hint="eastAsia"/>
          <w:color w:val="000000"/>
          <w:sz w:val="24"/>
          <w:szCs w:val="20"/>
        </w:rPr>
        <w:t>地  址：莆田市荔城区丰美路1055号</w:t>
      </w:r>
    </w:p>
    <w:p w:rsidR="00A5682E" w:rsidRPr="00023121" w:rsidRDefault="00A5682E" w:rsidP="00A5682E">
      <w:pPr>
        <w:spacing w:line="360" w:lineRule="auto"/>
        <w:rPr>
          <w:rFonts w:ascii="宋体" w:hAnsi="宋体"/>
          <w:sz w:val="24"/>
        </w:rPr>
      </w:pPr>
      <w:r w:rsidRPr="00023121">
        <w:rPr>
          <w:rFonts w:ascii="宋体" w:hAnsi="宋体" w:hint="eastAsia"/>
          <w:sz w:val="24"/>
        </w:rPr>
        <w:t>联系人：陈老师</w:t>
      </w:r>
    </w:p>
    <w:p w:rsidR="00A5682E" w:rsidRDefault="00A5682E" w:rsidP="00A5682E">
      <w:pPr>
        <w:spacing w:line="360" w:lineRule="auto"/>
        <w:rPr>
          <w:rFonts w:ascii="宋体" w:hAnsi="宋体"/>
          <w:sz w:val="24"/>
        </w:rPr>
      </w:pPr>
      <w:r w:rsidRPr="00023121">
        <w:rPr>
          <w:rFonts w:ascii="宋体" w:hAnsi="宋体" w:hint="eastAsia"/>
          <w:sz w:val="24"/>
        </w:rPr>
        <w:t>联系方式：</w:t>
      </w:r>
      <w:r w:rsidRPr="00023121">
        <w:rPr>
          <w:rFonts w:ascii="宋体" w:hAnsi="宋体"/>
          <w:sz w:val="24"/>
        </w:rPr>
        <w:t>1</w:t>
      </w:r>
      <w:r w:rsidRPr="00023121">
        <w:rPr>
          <w:rFonts w:ascii="宋体" w:hAnsi="宋体" w:hint="eastAsia"/>
          <w:sz w:val="24"/>
        </w:rPr>
        <w:t>5960500202</w:t>
      </w:r>
    </w:p>
    <w:p w:rsidR="00A5682E" w:rsidRPr="00023121" w:rsidRDefault="00A5682E" w:rsidP="00A5682E">
      <w:pPr>
        <w:spacing w:line="360" w:lineRule="auto"/>
        <w:rPr>
          <w:rFonts w:ascii="宋体" w:hAnsi="宋体"/>
          <w:sz w:val="24"/>
        </w:rPr>
      </w:pPr>
    </w:p>
    <w:p w:rsidR="00A5682E" w:rsidRPr="00023121" w:rsidRDefault="00A5682E" w:rsidP="00A5682E">
      <w:pPr>
        <w:spacing w:line="360" w:lineRule="auto"/>
        <w:rPr>
          <w:rFonts w:ascii="宋体" w:hAnsi="宋体"/>
          <w:color w:val="000000"/>
          <w:sz w:val="24"/>
        </w:rPr>
      </w:pPr>
      <w:r w:rsidRPr="00023121">
        <w:rPr>
          <w:rFonts w:ascii="宋体" w:hAnsi="宋体" w:hint="eastAsia"/>
          <w:color w:val="000000"/>
          <w:sz w:val="24"/>
        </w:rPr>
        <w:t>招标代理机构：莆田市信成造价咨询有限公司</w:t>
      </w:r>
    </w:p>
    <w:p w:rsidR="00A5682E" w:rsidRPr="00023121" w:rsidRDefault="00A5682E" w:rsidP="00A5682E">
      <w:pPr>
        <w:spacing w:line="360" w:lineRule="auto"/>
        <w:rPr>
          <w:rFonts w:ascii="宋体" w:hAnsi="宋体"/>
          <w:color w:val="000000"/>
          <w:sz w:val="24"/>
          <w:szCs w:val="20"/>
        </w:rPr>
      </w:pPr>
      <w:r w:rsidRPr="00023121">
        <w:rPr>
          <w:rFonts w:ascii="宋体" w:hAnsi="宋体" w:hint="eastAsia"/>
          <w:color w:val="000000"/>
          <w:sz w:val="24"/>
        </w:rPr>
        <w:t>地  址：</w:t>
      </w:r>
      <w:r w:rsidRPr="00023121">
        <w:rPr>
          <w:rFonts w:ascii="Calibri" w:hAnsi="Calibri"/>
          <w:color w:val="000000"/>
          <w:kern w:val="1"/>
          <w:sz w:val="24"/>
          <w:szCs w:val="20"/>
        </w:rPr>
        <w:t>莆田市城厢区龙桥街道荔城中大道</w:t>
      </w:r>
      <w:r w:rsidRPr="00023121">
        <w:rPr>
          <w:rFonts w:ascii="Calibri" w:hAnsi="Calibri"/>
          <w:color w:val="000000"/>
          <w:kern w:val="1"/>
          <w:sz w:val="24"/>
          <w:szCs w:val="20"/>
        </w:rPr>
        <w:t>2580</w:t>
      </w:r>
      <w:r w:rsidRPr="00023121">
        <w:rPr>
          <w:rFonts w:ascii="Calibri" w:hAnsi="Calibri"/>
          <w:color w:val="000000"/>
          <w:kern w:val="1"/>
          <w:sz w:val="24"/>
          <w:szCs w:val="20"/>
        </w:rPr>
        <w:t>号</w:t>
      </w:r>
      <w:r w:rsidRPr="00023121">
        <w:rPr>
          <w:rFonts w:ascii="Calibri" w:hAnsi="Calibri" w:hint="eastAsia"/>
          <w:color w:val="000000"/>
          <w:kern w:val="1"/>
          <w:sz w:val="24"/>
          <w:szCs w:val="20"/>
        </w:rPr>
        <w:t>四层</w:t>
      </w:r>
    </w:p>
    <w:p w:rsidR="00A5682E" w:rsidRPr="00023121" w:rsidRDefault="00A5682E" w:rsidP="00A5682E">
      <w:pPr>
        <w:spacing w:line="360" w:lineRule="auto"/>
        <w:rPr>
          <w:rFonts w:ascii="宋体" w:hAnsi="宋体"/>
          <w:color w:val="000000"/>
          <w:sz w:val="24"/>
          <w:szCs w:val="20"/>
        </w:rPr>
      </w:pPr>
      <w:r w:rsidRPr="00023121">
        <w:rPr>
          <w:rFonts w:ascii="宋体" w:hAnsi="宋体" w:hint="eastAsia"/>
          <w:color w:val="000000"/>
          <w:sz w:val="24"/>
          <w:szCs w:val="20"/>
        </w:rPr>
        <w:lastRenderedPageBreak/>
        <w:t>邮      箱：</w:t>
      </w:r>
      <w:r w:rsidRPr="00023121">
        <w:rPr>
          <w:rFonts w:ascii="新宋体" w:eastAsia="新宋体" w:hAnsi="新宋体" w:hint="eastAsia"/>
          <w:color w:val="000000"/>
          <w:sz w:val="24"/>
          <w:szCs w:val="20"/>
        </w:rPr>
        <w:t>ptxc2009@163.com</w:t>
      </w:r>
    </w:p>
    <w:p w:rsidR="00A5682E" w:rsidRPr="00023121" w:rsidRDefault="00A5682E" w:rsidP="00A5682E">
      <w:pPr>
        <w:spacing w:line="360" w:lineRule="auto"/>
        <w:rPr>
          <w:rFonts w:ascii="宋体" w:hAnsi="宋体"/>
          <w:color w:val="000000"/>
          <w:sz w:val="24"/>
          <w:szCs w:val="20"/>
        </w:rPr>
      </w:pPr>
      <w:r w:rsidRPr="00023121">
        <w:rPr>
          <w:rFonts w:ascii="宋体" w:hAnsi="宋体"/>
          <w:color w:val="000000"/>
          <w:sz w:val="24"/>
          <w:szCs w:val="20"/>
        </w:rPr>
        <w:t>电</w:t>
      </w:r>
      <w:r w:rsidRPr="00023121">
        <w:rPr>
          <w:rFonts w:ascii="宋体" w:hAnsi="宋体" w:hint="eastAsia"/>
          <w:color w:val="000000"/>
          <w:sz w:val="24"/>
          <w:szCs w:val="20"/>
        </w:rPr>
        <w:t xml:space="preserve"> </w:t>
      </w:r>
      <w:r w:rsidRPr="00023121">
        <w:rPr>
          <w:rFonts w:ascii="宋体" w:hAnsi="宋体"/>
          <w:color w:val="000000"/>
          <w:sz w:val="24"/>
          <w:szCs w:val="20"/>
        </w:rPr>
        <w:t>  </w:t>
      </w:r>
      <w:r w:rsidRPr="00023121">
        <w:rPr>
          <w:rFonts w:ascii="宋体" w:hAnsi="宋体" w:hint="eastAsia"/>
          <w:color w:val="000000"/>
          <w:sz w:val="24"/>
          <w:szCs w:val="20"/>
        </w:rPr>
        <w:t xml:space="preserve">   </w:t>
      </w:r>
      <w:r w:rsidRPr="00023121">
        <w:rPr>
          <w:rFonts w:ascii="宋体" w:hAnsi="宋体"/>
          <w:color w:val="000000"/>
          <w:sz w:val="24"/>
          <w:szCs w:val="20"/>
        </w:rPr>
        <w:t>话：0594-</w:t>
      </w:r>
      <w:r w:rsidRPr="00023121">
        <w:rPr>
          <w:rFonts w:ascii="宋体" w:hAnsi="宋体" w:hint="eastAsia"/>
          <w:color w:val="000000"/>
          <w:sz w:val="24"/>
          <w:szCs w:val="20"/>
        </w:rPr>
        <w:t xml:space="preserve">2855533   </w:t>
      </w:r>
    </w:p>
    <w:p w:rsidR="00A5682E" w:rsidRPr="00023121" w:rsidRDefault="00A5682E" w:rsidP="00A5682E">
      <w:pPr>
        <w:spacing w:line="360" w:lineRule="auto"/>
        <w:rPr>
          <w:rFonts w:ascii="宋体" w:hAnsi="宋体" w:cs="Arial"/>
          <w:color w:val="000000"/>
          <w:sz w:val="24"/>
        </w:rPr>
      </w:pPr>
      <w:r w:rsidRPr="00023121">
        <w:rPr>
          <w:rFonts w:ascii="宋体" w:hAnsi="宋体"/>
          <w:color w:val="000000"/>
          <w:sz w:val="24"/>
          <w:szCs w:val="20"/>
        </w:rPr>
        <w:t>联  系  人：</w:t>
      </w:r>
      <w:r w:rsidRPr="00023121">
        <w:rPr>
          <w:rFonts w:ascii="宋体" w:hAnsi="宋体" w:hint="eastAsia"/>
          <w:color w:val="000000"/>
          <w:sz w:val="24"/>
          <w:szCs w:val="20"/>
        </w:rPr>
        <w:t>小阮</w:t>
      </w:r>
    </w:p>
    <w:p w:rsidR="00295D75" w:rsidRDefault="00295D75"/>
    <w:p w:rsidR="00A5682E" w:rsidRDefault="00A5682E"/>
    <w:p w:rsidR="00A5682E" w:rsidRDefault="00A5682E"/>
    <w:p w:rsidR="00A5682E" w:rsidRDefault="00A5682E" w:rsidP="00A5682E">
      <w:pPr>
        <w:jc w:val="right"/>
        <w:rPr>
          <w:rFonts w:ascii="宋体" w:hAnsi="宋体"/>
          <w:color w:val="000000"/>
          <w:sz w:val="24"/>
        </w:rPr>
      </w:pPr>
      <w:r w:rsidRPr="00023121">
        <w:rPr>
          <w:rFonts w:ascii="宋体" w:hAnsi="宋体" w:hint="eastAsia"/>
          <w:color w:val="000000"/>
          <w:sz w:val="24"/>
        </w:rPr>
        <w:t>莆田市信成造价咨询有限公司</w:t>
      </w:r>
    </w:p>
    <w:p w:rsidR="00A5682E" w:rsidRDefault="00A5682E" w:rsidP="00A5682E">
      <w:pPr>
        <w:wordWrap w:val="0"/>
        <w:jc w:val="right"/>
      </w:pPr>
      <w:r>
        <w:rPr>
          <w:rFonts w:ascii="宋体" w:hAnsi="宋体" w:hint="eastAsia"/>
          <w:color w:val="000000"/>
          <w:sz w:val="24"/>
        </w:rPr>
        <w:t xml:space="preserve">2019年 </w:t>
      </w:r>
      <w:r w:rsidR="00FE6882">
        <w:rPr>
          <w:rFonts w:ascii="宋体" w:hAnsi="宋体" w:hint="eastAsia"/>
          <w:color w:val="000000"/>
          <w:sz w:val="24"/>
        </w:rPr>
        <w:t>10</w:t>
      </w:r>
      <w:r>
        <w:rPr>
          <w:rFonts w:ascii="宋体" w:hAnsi="宋体" w:hint="eastAsia"/>
          <w:color w:val="000000"/>
          <w:sz w:val="24"/>
        </w:rPr>
        <w:t xml:space="preserve">月 </w:t>
      </w:r>
      <w:r w:rsidR="00FE6882">
        <w:rPr>
          <w:rFonts w:ascii="宋体" w:hAnsi="宋体" w:hint="eastAsia"/>
          <w:color w:val="000000"/>
          <w:sz w:val="24"/>
        </w:rPr>
        <w:t>29</w:t>
      </w:r>
      <w:r>
        <w:rPr>
          <w:rFonts w:ascii="宋体" w:hAnsi="宋体" w:hint="eastAsia"/>
          <w:color w:val="000000"/>
          <w:sz w:val="24"/>
        </w:rPr>
        <w:t xml:space="preserve"> 日 </w:t>
      </w:r>
    </w:p>
    <w:sectPr w:rsidR="00A56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CE" w:rsidRDefault="00D556CE" w:rsidP="003B728A">
      <w:r>
        <w:separator/>
      </w:r>
    </w:p>
  </w:endnote>
  <w:endnote w:type="continuationSeparator" w:id="0">
    <w:p w:rsidR="00D556CE" w:rsidRDefault="00D556CE" w:rsidP="003B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CE" w:rsidRDefault="00D556CE" w:rsidP="003B728A">
      <w:r>
        <w:separator/>
      </w:r>
    </w:p>
  </w:footnote>
  <w:footnote w:type="continuationSeparator" w:id="0">
    <w:p w:rsidR="00D556CE" w:rsidRDefault="00D556CE" w:rsidP="003B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2E"/>
    <w:rsid w:val="00295D75"/>
    <w:rsid w:val="003B728A"/>
    <w:rsid w:val="00A5682E"/>
    <w:rsid w:val="00D556CE"/>
    <w:rsid w:val="00DA7D4A"/>
    <w:rsid w:val="00FE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8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5682E"/>
    <w:rPr>
      <w:rFonts w:ascii="宋体" w:eastAsia="宋体" w:hAnsi="Courier New" w:cs="Courier New"/>
      <w:szCs w:val="21"/>
    </w:rPr>
  </w:style>
  <w:style w:type="paragraph" w:styleId="a4">
    <w:name w:val="Normal (Web)"/>
    <w:basedOn w:val="a"/>
    <w:uiPriority w:val="99"/>
    <w:rsid w:val="00A5682E"/>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A5682E"/>
    <w:rPr>
      <w:rFonts w:ascii="宋体" w:hAnsi="Courier New" w:cs="Courier New"/>
      <w:szCs w:val="21"/>
    </w:rPr>
  </w:style>
  <w:style w:type="character" w:customStyle="1" w:styleId="Char1">
    <w:name w:val="纯文本 Char1"/>
    <w:basedOn w:val="a0"/>
    <w:uiPriority w:val="99"/>
    <w:semiHidden/>
    <w:rsid w:val="00A5682E"/>
    <w:rPr>
      <w:rFonts w:ascii="宋体" w:eastAsia="宋体" w:hAnsi="Courier New" w:cs="Courier New"/>
      <w:szCs w:val="21"/>
    </w:rPr>
  </w:style>
  <w:style w:type="paragraph" w:styleId="a5">
    <w:name w:val="header"/>
    <w:basedOn w:val="a"/>
    <w:link w:val="Char0"/>
    <w:uiPriority w:val="99"/>
    <w:unhideWhenUsed/>
    <w:rsid w:val="003B72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B728A"/>
    <w:rPr>
      <w:rFonts w:ascii="Times New Roman" w:eastAsia="宋体" w:hAnsi="Times New Roman" w:cs="Times New Roman"/>
      <w:sz w:val="18"/>
      <w:szCs w:val="18"/>
    </w:rPr>
  </w:style>
  <w:style w:type="paragraph" w:styleId="a6">
    <w:name w:val="footer"/>
    <w:basedOn w:val="a"/>
    <w:link w:val="Char2"/>
    <w:uiPriority w:val="99"/>
    <w:unhideWhenUsed/>
    <w:rsid w:val="003B728A"/>
    <w:pPr>
      <w:tabs>
        <w:tab w:val="center" w:pos="4153"/>
        <w:tab w:val="right" w:pos="8306"/>
      </w:tabs>
      <w:snapToGrid w:val="0"/>
      <w:jc w:val="left"/>
    </w:pPr>
    <w:rPr>
      <w:sz w:val="18"/>
      <w:szCs w:val="18"/>
    </w:rPr>
  </w:style>
  <w:style w:type="character" w:customStyle="1" w:styleId="Char2">
    <w:name w:val="页脚 Char"/>
    <w:basedOn w:val="a0"/>
    <w:link w:val="a6"/>
    <w:uiPriority w:val="99"/>
    <w:rsid w:val="003B728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8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5682E"/>
    <w:rPr>
      <w:rFonts w:ascii="宋体" w:eastAsia="宋体" w:hAnsi="Courier New" w:cs="Courier New"/>
      <w:szCs w:val="21"/>
    </w:rPr>
  </w:style>
  <w:style w:type="paragraph" w:styleId="a4">
    <w:name w:val="Normal (Web)"/>
    <w:basedOn w:val="a"/>
    <w:uiPriority w:val="99"/>
    <w:rsid w:val="00A5682E"/>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A5682E"/>
    <w:rPr>
      <w:rFonts w:ascii="宋体" w:hAnsi="Courier New" w:cs="Courier New"/>
      <w:szCs w:val="21"/>
    </w:rPr>
  </w:style>
  <w:style w:type="character" w:customStyle="1" w:styleId="Char1">
    <w:name w:val="纯文本 Char1"/>
    <w:basedOn w:val="a0"/>
    <w:uiPriority w:val="99"/>
    <w:semiHidden/>
    <w:rsid w:val="00A5682E"/>
    <w:rPr>
      <w:rFonts w:ascii="宋体" w:eastAsia="宋体" w:hAnsi="Courier New" w:cs="Courier New"/>
      <w:szCs w:val="21"/>
    </w:rPr>
  </w:style>
  <w:style w:type="paragraph" w:styleId="a5">
    <w:name w:val="header"/>
    <w:basedOn w:val="a"/>
    <w:link w:val="Char0"/>
    <w:uiPriority w:val="99"/>
    <w:unhideWhenUsed/>
    <w:rsid w:val="003B72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B728A"/>
    <w:rPr>
      <w:rFonts w:ascii="Times New Roman" w:eastAsia="宋体" w:hAnsi="Times New Roman" w:cs="Times New Roman"/>
      <w:sz w:val="18"/>
      <w:szCs w:val="18"/>
    </w:rPr>
  </w:style>
  <w:style w:type="paragraph" w:styleId="a6">
    <w:name w:val="footer"/>
    <w:basedOn w:val="a"/>
    <w:link w:val="Char2"/>
    <w:uiPriority w:val="99"/>
    <w:unhideWhenUsed/>
    <w:rsid w:val="003B728A"/>
    <w:pPr>
      <w:tabs>
        <w:tab w:val="center" w:pos="4153"/>
        <w:tab w:val="right" w:pos="8306"/>
      </w:tabs>
      <w:snapToGrid w:val="0"/>
      <w:jc w:val="left"/>
    </w:pPr>
    <w:rPr>
      <w:sz w:val="18"/>
      <w:szCs w:val="18"/>
    </w:rPr>
  </w:style>
  <w:style w:type="character" w:customStyle="1" w:styleId="Char2">
    <w:name w:val="页脚 Char"/>
    <w:basedOn w:val="a0"/>
    <w:link w:val="a6"/>
    <w:uiPriority w:val="99"/>
    <w:rsid w:val="003B72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2019-10-29T03:45:00Z</dcterms:created>
  <dcterms:modified xsi:type="dcterms:W3CDTF">2019-10-29T03:45:00Z</dcterms:modified>
</cp:coreProperties>
</file>