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72" w:rsidRDefault="004D4EBB">
      <w:pPr>
        <w:pStyle w:val="a5"/>
        <w:widowControl/>
        <w:spacing w:after="240" w:line="23" w:lineRule="atLeas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结果公告</w:t>
      </w:r>
    </w:p>
    <w:p w:rsidR="003E0272" w:rsidRDefault="004D4EBB" w:rsidP="00AE7473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项目编号：</w:t>
      </w:r>
      <w:r w:rsidR="00AE7473" w:rsidRPr="00AE7473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PTXC20220732</w:t>
      </w:r>
    </w:p>
    <w:p w:rsidR="003E0272" w:rsidRDefault="004D4EBB" w:rsidP="00AE7473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项目名称：</w:t>
      </w:r>
      <w:bookmarkStart w:id="0" w:name="_GoBack"/>
      <w:r w:rsidR="00AE7473" w:rsidRPr="00AE7473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构建高质量课堂教学模式专项技术服务</w:t>
      </w:r>
      <w:bookmarkEnd w:id="0"/>
    </w:p>
    <w:p w:rsidR="003E0272" w:rsidRDefault="004D4EBB">
      <w:pPr>
        <w:widowControl/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三、采购结果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5"/>
        <w:gridCol w:w="4970"/>
      </w:tblGrid>
      <w:tr w:rsidR="003E0272">
        <w:trPr>
          <w:trHeight w:val="497"/>
        </w:trPr>
        <w:tc>
          <w:tcPr>
            <w:tcW w:w="218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272" w:rsidRDefault="004D4EBB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28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272" w:rsidRDefault="004D4EBB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供应商地址</w:t>
            </w:r>
          </w:p>
        </w:tc>
      </w:tr>
      <w:tr w:rsidR="003E0272">
        <w:trPr>
          <w:trHeight w:val="980"/>
        </w:trPr>
        <w:tc>
          <w:tcPr>
            <w:tcW w:w="218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272" w:rsidRDefault="00AE7473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a6"/>
                <w:rFonts w:ascii="宋体" w:eastAsia="宋体" w:hAnsi="宋体" w:cs="宋体" w:hint="eastAsia"/>
                <w:b w:val="0"/>
                <w:color w:val="333333"/>
                <w:sz w:val="24"/>
                <w:shd w:val="clear" w:color="auto" w:fill="FFFFFF"/>
                <w:lang w:bidi="ar"/>
              </w:rPr>
              <w:t>福建省继续教育中心</w:t>
            </w:r>
          </w:p>
        </w:tc>
        <w:tc>
          <w:tcPr>
            <w:tcW w:w="28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272" w:rsidRDefault="00AE7473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 w:rsidRPr="00AE7473">
              <w:rPr>
                <w:rFonts w:ascii="宋体" w:eastAsia="宋体" w:hAnsi="宋体" w:cs="宋体" w:hint="eastAsia"/>
                <w:sz w:val="24"/>
              </w:rPr>
              <w:t>福州市鼓楼区五凤街道铜盘路15号福建开放大学左海校区终身教育办公楼3楼</w:t>
            </w:r>
          </w:p>
        </w:tc>
      </w:tr>
    </w:tbl>
    <w:p w:rsidR="003E0272" w:rsidRDefault="004D4EBB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四、主要标的信息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</w:t>
      </w:r>
      <w:r w:rsidR="00AE7473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PTXC20220732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包1</w:t>
      </w:r>
    </w:p>
    <w:p w:rsidR="003E0272" w:rsidRDefault="00AE7473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b w:val="0"/>
          <w:color w:val="333333"/>
          <w:sz w:val="24"/>
          <w:shd w:val="clear" w:color="auto" w:fill="FFFFFF"/>
          <w:lang w:bidi="ar"/>
        </w:rPr>
        <w:t>福建省继续教育中心</w:t>
      </w:r>
      <w:r w:rsidR="004D4EBB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：</w:t>
      </w:r>
      <w:r w:rsidR="004D4EBB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  <w:t xml:space="preserve">服务类 </w:t>
      </w:r>
    </w:p>
    <w:tbl>
      <w:tblPr>
        <w:tblW w:w="540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2305"/>
        <w:gridCol w:w="1308"/>
        <w:gridCol w:w="1134"/>
        <w:gridCol w:w="1276"/>
        <w:gridCol w:w="1306"/>
        <w:gridCol w:w="1025"/>
      </w:tblGrid>
      <w:tr w:rsidR="003E0272" w:rsidTr="00AE7473">
        <w:trPr>
          <w:trHeight w:val="1408"/>
        </w:trPr>
        <w:tc>
          <w:tcPr>
            <w:tcW w:w="6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272" w:rsidRDefault="004D4EBB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品目号</w:t>
            </w:r>
          </w:p>
        </w:tc>
        <w:tc>
          <w:tcPr>
            <w:tcW w:w="23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272" w:rsidRDefault="004D4EB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sz w:val="24"/>
              </w:rPr>
              <w:t>采购标的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272" w:rsidRDefault="004D4EB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sz w:val="24"/>
              </w:rPr>
              <w:t>服务范围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0272" w:rsidRDefault="004D4EB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sz w:val="24"/>
              </w:rPr>
              <w:t>服务要求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272" w:rsidRDefault="004D4EB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sz w:val="24"/>
              </w:rPr>
              <w:t>服务时间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3E0272" w:rsidRDefault="004D4E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服务标准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3E0272" w:rsidRDefault="004D4E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中标金额</w:t>
            </w:r>
          </w:p>
        </w:tc>
      </w:tr>
      <w:tr w:rsidR="003E0272" w:rsidTr="00AE7473">
        <w:trPr>
          <w:trHeight w:val="1736"/>
        </w:trPr>
        <w:tc>
          <w:tcPr>
            <w:tcW w:w="6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272" w:rsidRDefault="004D4EBB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1-1</w:t>
            </w:r>
          </w:p>
        </w:tc>
        <w:tc>
          <w:tcPr>
            <w:tcW w:w="23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272" w:rsidRDefault="00AE7473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 w:rsidRPr="00AE7473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构建高质量课堂教学模式专项技术服务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272" w:rsidRDefault="004D4EBB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按招标文件要求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0272" w:rsidRDefault="004D4EBB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按招标文件要求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272" w:rsidRDefault="00AE74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473">
              <w:rPr>
                <w:rFonts w:ascii="宋体" w:hAnsi="宋体" w:cs="宋体" w:hint="eastAsia"/>
                <w:kern w:val="0"/>
                <w:sz w:val="24"/>
              </w:rPr>
              <w:t>合同签订后12个月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3E0272" w:rsidRDefault="004D4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按招标文件要求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3E0272" w:rsidRDefault="00AE7473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 w:rsidRPr="00AE7473">
              <w:rPr>
                <w:rFonts w:ascii="宋体" w:hAnsi="宋体" w:cs="微软雅黑"/>
                <w:color w:val="000000"/>
                <w:kern w:val="0"/>
                <w:sz w:val="24"/>
              </w:rPr>
              <w:t>199500</w:t>
            </w:r>
            <w:r w:rsidR="004D4EBB">
              <w:rPr>
                <w:rFonts w:ascii="宋体" w:hAnsi="宋体" w:cs="微软雅黑" w:hint="eastAsia"/>
                <w:color w:val="000000"/>
                <w:kern w:val="0"/>
                <w:sz w:val="24"/>
              </w:rPr>
              <w:t>元</w:t>
            </w:r>
          </w:p>
        </w:tc>
      </w:tr>
    </w:tbl>
    <w:p w:rsidR="003E0272" w:rsidRDefault="004D4EBB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五、评标专家（单一来源采购人员）名单： </w:t>
      </w:r>
    </w:p>
    <w:tbl>
      <w:tblPr>
        <w:tblW w:w="53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2"/>
        <w:gridCol w:w="6119"/>
      </w:tblGrid>
      <w:tr w:rsidR="003E0272">
        <w:trPr>
          <w:trHeight w:val="467"/>
        </w:trPr>
        <w:tc>
          <w:tcPr>
            <w:tcW w:w="2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272" w:rsidRDefault="004D4EBB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采购人代表：</w:t>
            </w:r>
          </w:p>
        </w:tc>
        <w:tc>
          <w:tcPr>
            <w:tcW w:w="6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272" w:rsidRDefault="004D4EBB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庄福成</w:t>
            </w:r>
          </w:p>
        </w:tc>
      </w:tr>
      <w:tr w:rsidR="003E0272">
        <w:trPr>
          <w:trHeight w:val="467"/>
        </w:trPr>
        <w:tc>
          <w:tcPr>
            <w:tcW w:w="2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272" w:rsidRDefault="004D4EBB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评审专家：</w:t>
            </w:r>
          </w:p>
        </w:tc>
        <w:tc>
          <w:tcPr>
            <w:tcW w:w="6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272" w:rsidRDefault="00AE7473" w:rsidP="00D74B0C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</w:rPr>
              <w:t>唐俊奇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z w:val="24"/>
              </w:rPr>
              <w:t>，陈建辉，高国清，邱建华</w:t>
            </w:r>
          </w:p>
        </w:tc>
      </w:tr>
    </w:tbl>
    <w:p w:rsidR="003E0272" w:rsidRDefault="004D4EBB" w:rsidP="00AE7473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六、代理服务收费标准及金额：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 w:rsidR="00AE7473" w:rsidRPr="00AE7473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①中标人应在领取中标通知书前以转账、现金等付款方式一次性缴清，代理服务费包干叁仟伍佰元整。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②招标服务费缴纳账户：开户名--莆田市信成造价咨询有限公司，开户行—中国光大银行莆田分行，账号--79880188000047251。</w:t>
      </w:r>
    </w:p>
    <w:p w:rsidR="003E0272" w:rsidRDefault="004D4EBB">
      <w:pPr>
        <w:widowControl/>
        <w:shd w:val="clear" w:color="auto" w:fill="FFFFFF"/>
        <w:spacing w:line="440" w:lineRule="exact"/>
        <w:jc w:val="left"/>
        <w:rPr>
          <w:rStyle w:val="a6"/>
          <w:rFonts w:ascii="宋体" w:eastAsia="宋体" w:hAnsi="宋体" w:cs="宋体"/>
          <w:color w:val="333333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代理服务费收费金额：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</w:t>
      </w:r>
      <w:r w:rsidR="00AE7473" w:rsidRPr="00AE7473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PTXC20220732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  <w:lang w:bidi="ar"/>
        </w:rPr>
        <w:t xml:space="preserve">   包1 ：</w:t>
      </w:r>
      <w:r w:rsidR="00AE7473">
        <w:rPr>
          <w:rFonts w:ascii="宋体" w:eastAsia="宋体" w:hAnsi="宋体" w:cs="宋体" w:hint="eastAsia"/>
          <w:kern w:val="0"/>
          <w:sz w:val="24"/>
          <w:shd w:val="clear" w:color="auto" w:fill="FFFFFF"/>
          <w:lang w:bidi="ar"/>
        </w:rPr>
        <w:t>3500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  <w:lang w:bidi="ar"/>
        </w:rPr>
        <w:t>元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收取对象：</w:t>
      </w:r>
      <w:r w:rsidR="005E5189">
        <w:rPr>
          <w:rStyle w:val="a6"/>
          <w:rFonts w:ascii="宋体" w:eastAsia="宋体" w:hAnsi="宋体" w:cs="宋体" w:hint="eastAsia"/>
          <w:b w:val="0"/>
          <w:color w:val="333333"/>
          <w:sz w:val="24"/>
          <w:shd w:val="clear" w:color="auto" w:fill="FFFFFF"/>
          <w:lang w:bidi="ar"/>
        </w:rPr>
        <w:t>福建省继续教育中心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lastRenderedPageBreak/>
        <w:t>七、公告期限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自本公告发布之日起1个工作日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八、其他补充事宜</w:t>
      </w:r>
    </w:p>
    <w:p w:rsidR="003E0272" w:rsidRDefault="00AE7473" w:rsidP="00AE7473">
      <w:pPr>
        <w:widowControl/>
        <w:spacing w:line="440" w:lineRule="exact"/>
        <w:ind w:firstLineChars="200" w:firstLine="480"/>
        <w:jc w:val="left"/>
        <w:rPr>
          <w:rStyle w:val="a6"/>
          <w:rFonts w:ascii="宋体" w:eastAsia="宋体" w:hAnsi="宋体" w:cs="宋体"/>
          <w:b w:val="0"/>
          <w:color w:val="333333"/>
          <w:sz w:val="24"/>
          <w:shd w:val="clear" w:color="auto" w:fill="FFFFFF"/>
          <w:lang w:bidi="ar"/>
        </w:rPr>
      </w:pPr>
      <w:r w:rsidRPr="00AE7473">
        <w:rPr>
          <w:rStyle w:val="a6"/>
          <w:rFonts w:ascii="宋体" w:eastAsia="宋体" w:hAnsi="宋体" w:cs="宋体" w:hint="eastAsia"/>
          <w:b w:val="0"/>
          <w:color w:val="333333"/>
          <w:sz w:val="24"/>
          <w:shd w:val="clear" w:color="auto" w:fill="FFFFFF"/>
          <w:lang w:bidi="ar"/>
        </w:rPr>
        <w:t>福建省继续教育中心、一方（福建）教育发展有限公司、福州智汇教育信息科技有限公司</w:t>
      </w:r>
      <w:r w:rsidR="004D4EBB">
        <w:rPr>
          <w:rStyle w:val="a6"/>
          <w:rFonts w:ascii="宋体" w:eastAsia="宋体" w:hAnsi="宋体" w:cs="宋体" w:hint="eastAsia"/>
          <w:b w:val="0"/>
          <w:color w:val="333333"/>
          <w:sz w:val="24"/>
          <w:shd w:val="clear" w:color="auto" w:fill="FFFFFF"/>
          <w:lang w:bidi="ar"/>
        </w:rPr>
        <w:t>3家投标人均通过资格性审查及符合性审查，为合格投标人。</w:t>
      </w:r>
    </w:p>
    <w:p w:rsidR="003E0272" w:rsidRDefault="004D4EBB">
      <w:pPr>
        <w:widowControl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九、凡对本次公告内容提出询问，按以下方式联系。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1.采购人信息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  称：</w:t>
      </w:r>
      <w:r>
        <w:rPr>
          <w:rFonts w:ascii="宋体" w:hAnsi="宋体" w:hint="eastAsia"/>
          <w:sz w:val="24"/>
        </w:rPr>
        <w:t>莆田市教师进修学院附属小学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  址：莆田市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荔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城区丰美路1055号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</w:t>
      </w:r>
      <w:r w:rsidR="00AE7473" w:rsidRPr="00AE7473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0594-2261503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 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2.采购代理机构信息（如有）：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  称：莆田市信成造价咨询有限公司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  址：莆田市城厢区龙桥街道2580号四楼</w:t>
      </w:r>
    </w:p>
    <w:p w:rsidR="003E0272" w:rsidRDefault="004D4EBB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联系方式：0594-2855533</w:t>
      </w:r>
    </w:p>
    <w:p w:rsidR="003E0272" w:rsidRDefault="004D4EBB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3.项目联系人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项目联系人：小阮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电  话：0594-2855533</w:t>
      </w:r>
    </w:p>
    <w:p w:rsidR="003E0272" w:rsidRDefault="003E0272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:rsidR="003E0272" w:rsidRDefault="003E0272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:rsidR="003E0272" w:rsidRDefault="004D4EBB">
      <w:pPr>
        <w:pStyle w:val="a5"/>
        <w:widowControl/>
        <w:spacing w:line="4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                        莆田市信成造价咨询有限公司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br/>
        <w:t>                             2022年</w:t>
      </w:r>
      <w:r w:rsidR="00AE7473">
        <w:rPr>
          <w:rFonts w:ascii="宋体" w:eastAsia="宋体" w:hAnsi="宋体" w:cs="宋体" w:hint="eastAsia"/>
          <w:color w:val="333333"/>
          <w:shd w:val="clear" w:color="auto" w:fill="FFFFFF"/>
        </w:rPr>
        <w:t>07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月</w:t>
      </w:r>
      <w:r w:rsidR="00AE7473">
        <w:rPr>
          <w:rFonts w:ascii="宋体" w:eastAsia="宋体" w:hAnsi="宋体" w:cs="宋体" w:hint="eastAsia"/>
          <w:color w:val="333333"/>
          <w:shd w:val="clear" w:color="auto" w:fill="FFFFFF"/>
        </w:rPr>
        <w:t>28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日</w:t>
      </w:r>
    </w:p>
    <w:sectPr w:rsidR="003E0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6A2" w:rsidRDefault="00DD46A2" w:rsidP="00D74B0C">
      <w:r>
        <w:separator/>
      </w:r>
    </w:p>
  </w:endnote>
  <w:endnote w:type="continuationSeparator" w:id="0">
    <w:p w:rsidR="00DD46A2" w:rsidRDefault="00DD46A2" w:rsidP="00D7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6A2" w:rsidRDefault="00DD46A2" w:rsidP="00D74B0C">
      <w:r>
        <w:separator/>
      </w:r>
    </w:p>
  </w:footnote>
  <w:footnote w:type="continuationSeparator" w:id="0">
    <w:p w:rsidR="00DD46A2" w:rsidRDefault="00DD46A2" w:rsidP="00D74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8FF225"/>
    <w:multiLevelType w:val="singleLevel"/>
    <w:tmpl w:val="BA8FF2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16242"/>
    <w:rsid w:val="00034195"/>
    <w:rsid w:val="00090E93"/>
    <w:rsid w:val="000D2263"/>
    <w:rsid w:val="000D7DDE"/>
    <w:rsid w:val="00215241"/>
    <w:rsid w:val="002605ED"/>
    <w:rsid w:val="00282188"/>
    <w:rsid w:val="002C0D5E"/>
    <w:rsid w:val="003333E3"/>
    <w:rsid w:val="003A2F32"/>
    <w:rsid w:val="003E014E"/>
    <w:rsid w:val="003E0272"/>
    <w:rsid w:val="004B0005"/>
    <w:rsid w:val="004C63CE"/>
    <w:rsid w:val="004D1084"/>
    <w:rsid w:val="004D4EBB"/>
    <w:rsid w:val="004F22D2"/>
    <w:rsid w:val="005D3094"/>
    <w:rsid w:val="005E5189"/>
    <w:rsid w:val="00624295"/>
    <w:rsid w:val="006C5B71"/>
    <w:rsid w:val="006D5621"/>
    <w:rsid w:val="006D6B32"/>
    <w:rsid w:val="00726999"/>
    <w:rsid w:val="007F3889"/>
    <w:rsid w:val="00886087"/>
    <w:rsid w:val="00A07405"/>
    <w:rsid w:val="00A411D6"/>
    <w:rsid w:val="00AC7DE8"/>
    <w:rsid w:val="00AE7473"/>
    <w:rsid w:val="00B54A5B"/>
    <w:rsid w:val="00B5700E"/>
    <w:rsid w:val="00C13A91"/>
    <w:rsid w:val="00C50165"/>
    <w:rsid w:val="00C51523"/>
    <w:rsid w:val="00C97A88"/>
    <w:rsid w:val="00CE617F"/>
    <w:rsid w:val="00CF3096"/>
    <w:rsid w:val="00D419D2"/>
    <w:rsid w:val="00D74B0C"/>
    <w:rsid w:val="00DA49D8"/>
    <w:rsid w:val="00DD46A2"/>
    <w:rsid w:val="00DF606D"/>
    <w:rsid w:val="00E427C5"/>
    <w:rsid w:val="00F9371C"/>
    <w:rsid w:val="0ADE404E"/>
    <w:rsid w:val="38BB5EC8"/>
    <w:rsid w:val="3AA50868"/>
    <w:rsid w:val="3DA16242"/>
    <w:rsid w:val="52AE422B"/>
    <w:rsid w:val="695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rPr>
      <w:color w:val="666666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rPr>
      <w:color w:val="666666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0"/>
    <w:qFormat/>
    <w:rPr>
      <w:color w:val="1AB394"/>
      <w:shd w:val="clear" w:color="auto" w:fill="FFFFFF"/>
    </w:rPr>
  </w:style>
  <w:style w:type="character" w:customStyle="1" w:styleId="label10">
    <w:name w:val="label10"/>
    <w:basedOn w:val="a0"/>
    <w:rPr>
      <w:color w:val="1CC09F"/>
      <w:shd w:val="clear" w:color="auto" w:fill="FFFFFF"/>
    </w:rPr>
  </w:style>
  <w:style w:type="character" w:customStyle="1" w:styleId="label11">
    <w:name w:val="label11"/>
    <w:basedOn w:val="a0"/>
  </w:style>
  <w:style w:type="character" w:customStyle="1" w:styleId="label12">
    <w:name w:val="label12"/>
    <w:basedOn w:val="a0"/>
    <w:qFormat/>
  </w:style>
  <w:style w:type="character" w:customStyle="1" w:styleId="last-child1">
    <w:name w:val="last-child1"/>
    <w:basedOn w:val="a0"/>
    <w:qFormat/>
  </w:style>
  <w:style w:type="character" w:customStyle="1" w:styleId="navy">
    <w:name w:val="navy"/>
    <w:basedOn w:val="a0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0"/>
    <w:rPr>
      <w:bdr w:val="single" w:sz="6" w:space="0" w:color="BFBFBF"/>
    </w:rPr>
  </w:style>
  <w:style w:type="character" w:customStyle="1" w:styleId="print1">
    <w:name w:val="print1"/>
    <w:basedOn w:val="a0"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1"/>
    <w:rsid w:val="003A2F32"/>
    <w:rPr>
      <w:sz w:val="18"/>
      <w:szCs w:val="18"/>
    </w:rPr>
  </w:style>
  <w:style w:type="character" w:customStyle="1" w:styleId="Char1">
    <w:name w:val="批注框文本 Char"/>
    <w:basedOn w:val="a0"/>
    <w:link w:val="aa"/>
    <w:rsid w:val="003A2F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rPr>
      <w:color w:val="666666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rPr>
      <w:color w:val="666666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0"/>
    <w:qFormat/>
    <w:rPr>
      <w:color w:val="1AB394"/>
      <w:shd w:val="clear" w:color="auto" w:fill="FFFFFF"/>
    </w:rPr>
  </w:style>
  <w:style w:type="character" w:customStyle="1" w:styleId="label10">
    <w:name w:val="label10"/>
    <w:basedOn w:val="a0"/>
    <w:rPr>
      <w:color w:val="1CC09F"/>
      <w:shd w:val="clear" w:color="auto" w:fill="FFFFFF"/>
    </w:rPr>
  </w:style>
  <w:style w:type="character" w:customStyle="1" w:styleId="label11">
    <w:name w:val="label11"/>
    <w:basedOn w:val="a0"/>
  </w:style>
  <w:style w:type="character" w:customStyle="1" w:styleId="label12">
    <w:name w:val="label12"/>
    <w:basedOn w:val="a0"/>
    <w:qFormat/>
  </w:style>
  <w:style w:type="character" w:customStyle="1" w:styleId="last-child1">
    <w:name w:val="last-child1"/>
    <w:basedOn w:val="a0"/>
    <w:qFormat/>
  </w:style>
  <w:style w:type="character" w:customStyle="1" w:styleId="navy">
    <w:name w:val="navy"/>
    <w:basedOn w:val="a0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0"/>
    <w:rPr>
      <w:bdr w:val="single" w:sz="6" w:space="0" w:color="BFBFBF"/>
    </w:rPr>
  </w:style>
  <w:style w:type="character" w:customStyle="1" w:styleId="print1">
    <w:name w:val="print1"/>
    <w:basedOn w:val="a0"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1"/>
    <w:rsid w:val="003A2F32"/>
    <w:rPr>
      <w:sz w:val="18"/>
      <w:szCs w:val="18"/>
    </w:rPr>
  </w:style>
  <w:style w:type="character" w:customStyle="1" w:styleId="Char1">
    <w:name w:val="批注框文本 Char"/>
    <w:basedOn w:val="a0"/>
    <w:link w:val="aa"/>
    <w:rsid w:val="003A2F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cp:lastPrinted>2022-07-27T09:15:00Z</cp:lastPrinted>
  <dcterms:created xsi:type="dcterms:W3CDTF">2022-07-27T09:15:00Z</dcterms:created>
  <dcterms:modified xsi:type="dcterms:W3CDTF">2022-07-27T09:15:00Z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E738EC6466884335B48411936CA69038</vt:lpwstr>
  </property>
</Properties>
</file>