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A8" w:rsidRDefault="00E01331" w:rsidP="00F766A8">
      <w:pPr>
        <w:pStyle w:val="2"/>
      </w:pPr>
      <w:bookmarkStart w:id="0" w:name="_GoBack"/>
      <w:r>
        <w:t>莆田市2022年第八季《中国诗词大会》</w:t>
      </w:r>
      <w:r w:rsidR="00F766A8">
        <w:t>竞争性谈判公告</w:t>
      </w:r>
    </w:p>
    <w:bookmarkEnd w:id="0"/>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项目概况</w:t>
      </w:r>
    </w:p>
    <w:p w:rsidR="00F766A8" w:rsidRPr="00F766A8" w:rsidRDefault="00E01331" w:rsidP="00F766A8">
      <w:pPr>
        <w:pStyle w:val="a5"/>
        <w:spacing w:before="0" w:beforeAutospacing="0" w:after="0" w:afterAutospacing="0" w:line="440" w:lineRule="exact"/>
        <w:rPr>
          <w:rFonts w:asciiTheme="minorEastAsia" w:eastAsiaTheme="minorEastAsia" w:hAnsiTheme="minorEastAsia"/>
        </w:rPr>
      </w:pPr>
      <w:r>
        <w:rPr>
          <w:rFonts w:asciiTheme="minorEastAsia" w:eastAsiaTheme="minorEastAsia" w:hAnsiTheme="minorEastAsia"/>
        </w:rPr>
        <w:t>莆田市2022年第八季《中国诗词大会》</w:t>
      </w:r>
      <w:r w:rsidR="00F766A8" w:rsidRPr="00F766A8">
        <w:rPr>
          <w:rFonts w:asciiTheme="minorEastAsia" w:eastAsiaTheme="minorEastAsia" w:hAnsiTheme="minorEastAsia"/>
        </w:rPr>
        <w:t>采购项目的潜在供应商应在莆田市城厢区龙桥街道</w:t>
      </w:r>
      <w:proofErr w:type="gramStart"/>
      <w:r w:rsidR="00F766A8" w:rsidRPr="00F766A8">
        <w:rPr>
          <w:rFonts w:asciiTheme="minorEastAsia" w:eastAsiaTheme="minorEastAsia" w:hAnsiTheme="minorEastAsia"/>
        </w:rPr>
        <w:t>荔</w:t>
      </w:r>
      <w:proofErr w:type="gramEnd"/>
      <w:r w:rsidR="00F766A8" w:rsidRPr="00F766A8">
        <w:rPr>
          <w:rFonts w:asciiTheme="minorEastAsia" w:eastAsiaTheme="minorEastAsia" w:hAnsiTheme="minorEastAsia"/>
        </w:rPr>
        <w:t>城中大道2580号4楼获取采购文件，并于</w:t>
      </w:r>
      <w:r w:rsidR="00F766A8" w:rsidRPr="00F766A8">
        <w:rPr>
          <w:rFonts w:asciiTheme="minorEastAsia" w:eastAsiaTheme="minorEastAsia" w:hAnsiTheme="minorEastAsia" w:hint="eastAsia"/>
        </w:rPr>
        <w:t xml:space="preserve"> </w:t>
      </w:r>
      <w:r w:rsidR="004507E5" w:rsidRPr="00F766A8">
        <w:rPr>
          <w:rFonts w:asciiTheme="minorEastAsia" w:hAnsiTheme="minorEastAsia" w:cs="宋体" w:hint="eastAsia"/>
          <w:u w:val="single"/>
        </w:rPr>
        <w:t>2022年</w:t>
      </w:r>
      <w:r w:rsidR="0009562A">
        <w:rPr>
          <w:rFonts w:asciiTheme="minorEastAsia" w:hAnsiTheme="minorEastAsia" w:cs="宋体" w:hint="eastAsia"/>
          <w:u w:val="single"/>
        </w:rPr>
        <w:t>08</w:t>
      </w:r>
      <w:r w:rsidR="004507E5" w:rsidRPr="00F766A8">
        <w:rPr>
          <w:rFonts w:asciiTheme="minorEastAsia" w:hAnsiTheme="minorEastAsia" w:cs="宋体" w:hint="eastAsia"/>
          <w:u w:val="single"/>
        </w:rPr>
        <w:t>月</w:t>
      </w:r>
      <w:r w:rsidR="0009562A">
        <w:rPr>
          <w:rFonts w:asciiTheme="minorEastAsia" w:hAnsiTheme="minorEastAsia" w:cs="宋体" w:hint="eastAsia"/>
          <w:u w:val="single"/>
        </w:rPr>
        <w:t>11</w:t>
      </w:r>
      <w:r w:rsidR="004507E5" w:rsidRPr="00F766A8">
        <w:rPr>
          <w:rFonts w:asciiTheme="minorEastAsia" w:hAnsiTheme="minorEastAsia" w:cs="宋体" w:hint="eastAsia"/>
          <w:u w:val="single"/>
        </w:rPr>
        <w:t>日</w:t>
      </w:r>
      <w:r w:rsidR="0009562A">
        <w:rPr>
          <w:rFonts w:asciiTheme="minorEastAsia" w:hAnsiTheme="minorEastAsia" w:cs="宋体" w:hint="eastAsia"/>
          <w:u w:val="single"/>
        </w:rPr>
        <w:t>09</w:t>
      </w:r>
      <w:r w:rsidR="004507E5" w:rsidRPr="00F766A8">
        <w:rPr>
          <w:rFonts w:asciiTheme="minorEastAsia" w:hAnsiTheme="minorEastAsia" w:cs="宋体" w:hint="eastAsia"/>
          <w:u w:val="single"/>
        </w:rPr>
        <w:t>点</w:t>
      </w:r>
      <w:r w:rsidR="0009562A">
        <w:rPr>
          <w:rFonts w:asciiTheme="minorEastAsia" w:hAnsiTheme="minorEastAsia" w:cs="宋体" w:hint="eastAsia"/>
          <w:u w:val="single"/>
        </w:rPr>
        <w:t>00</w:t>
      </w:r>
      <w:r w:rsidR="004507E5" w:rsidRPr="00F766A8">
        <w:rPr>
          <w:rFonts w:asciiTheme="minorEastAsia" w:hAnsiTheme="minorEastAsia" w:cs="宋体" w:hint="eastAsia"/>
          <w:u w:val="single"/>
        </w:rPr>
        <w:t>分</w:t>
      </w:r>
      <w:r w:rsidR="00F766A8" w:rsidRPr="00F766A8">
        <w:rPr>
          <w:rFonts w:asciiTheme="minorEastAsia" w:eastAsiaTheme="minorEastAsia" w:hAnsiTheme="minorEastAsia"/>
        </w:rPr>
        <w:t>（北京时间）前提交响应文件。</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一、项目基本情况</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项目编号：</w:t>
      </w:r>
      <w:r w:rsidR="00E01331">
        <w:rPr>
          <w:rFonts w:asciiTheme="minorEastAsia" w:eastAsiaTheme="minorEastAsia" w:hAnsiTheme="minorEastAsia"/>
        </w:rPr>
        <w:t>PTXC2022-J-0817</w:t>
      </w:r>
      <w:r w:rsidR="005B27D0">
        <w:rPr>
          <w:rFonts w:asciiTheme="minorEastAsia" w:eastAsiaTheme="minorEastAsia" w:hAnsiTheme="minorEastAsia"/>
        </w:rPr>
        <w:t xml:space="preserve"> </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项目名称：</w:t>
      </w:r>
      <w:r w:rsidR="00E01331">
        <w:rPr>
          <w:rFonts w:asciiTheme="minorEastAsia" w:eastAsiaTheme="minorEastAsia" w:hAnsiTheme="minorEastAsia"/>
        </w:rPr>
        <w:t>莆田市2022年第八季《中国诗词大会》</w:t>
      </w:r>
      <w:r w:rsidR="005B27D0">
        <w:rPr>
          <w:rFonts w:asciiTheme="minorEastAsia" w:eastAsiaTheme="minorEastAsia" w:hAnsiTheme="minorEastAsia"/>
        </w:rPr>
        <w:t xml:space="preserve"> </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采购方式：竞争性谈判</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预算金额：</w:t>
      </w:r>
      <w:r w:rsidR="005B27D0">
        <w:rPr>
          <w:rFonts w:asciiTheme="minorEastAsia" w:eastAsiaTheme="minorEastAsia" w:hAnsiTheme="minorEastAsia" w:hint="eastAsia"/>
        </w:rPr>
        <w:t>1</w:t>
      </w:r>
      <w:r w:rsidR="00E01331">
        <w:rPr>
          <w:rFonts w:asciiTheme="minorEastAsia" w:eastAsiaTheme="minorEastAsia" w:hAnsiTheme="minorEastAsia" w:hint="eastAsia"/>
        </w:rPr>
        <w:t>6</w:t>
      </w:r>
      <w:r w:rsidRPr="00F766A8">
        <w:rPr>
          <w:rFonts w:asciiTheme="minorEastAsia" w:eastAsiaTheme="minorEastAsia" w:hAnsiTheme="minorEastAsia"/>
        </w:rPr>
        <w:t>.</w:t>
      </w:r>
      <w:r w:rsidR="00E01331">
        <w:rPr>
          <w:rFonts w:asciiTheme="minorEastAsia" w:eastAsiaTheme="minorEastAsia" w:hAnsiTheme="minorEastAsia" w:hint="eastAsia"/>
        </w:rPr>
        <w:t>335</w:t>
      </w:r>
      <w:r w:rsidRPr="00F766A8">
        <w:rPr>
          <w:rFonts w:asciiTheme="minorEastAsia" w:eastAsiaTheme="minorEastAsia" w:hAnsiTheme="minorEastAsia"/>
        </w:rPr>
        <w:t>0万元（人民币）</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最高限价（如有）：1</w:t>
      </w:r>
      <w:r w:rsidR="00E01331">
        <w:rPr>
          <w:rFonts w:asciiTheme="minorEastAsia" w:eastAsiaTheme="minorEastAsia" w:hAnsiTheme="minorEastAsia" w:hint="eastAsia"/>
        </w:rPr>
        <w:t>6</w:t>
      </w:r>
      <w:r w:rsidRPr="00F766A8">
        <w:rPr>
          <w:rFonts w:asciiTheme="minorEastAsia" w:eastAsiaTheme="minorEastAsia" w:hAnsiTheme="minorEastAsia"/>
        </w:rPr>
        <w:t>.</w:t>
      </w:r>
      <w:r w:rsidR="00E01331">
        <w:rPr>
          <w:rFonts w:asciiTheme="minorEastAsia" w:eastAsiaTheme="minorEastAsia" w:hAnsiTheme="minorEastAsia" w:hint="eastAsia"/>
        </w:rPr>
        <w:t>3350</w:t>
      </w:r>
      <w:r w:rsidRPr="00F766A8">
        <w:rPr>
          <w:rFonts w:asciiTheme="minorEastAsia" w:eastAsiaTheme="minorEastAsia" w:hAnsiTheme="minorEastAsia"/>
        </w:rPr>
        <w:t>万元（人民币）</w:t>
      </w:r>
    </w:p>
    <w:p w:rsid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采购需求：</w:t>
      </w:r>
    </w:p>
    <w:tbl>
      <w:tblPr>
        <w:tblW w:w="5110" w:type="pct"/>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953"/>
        <w:gridCol w:w="1119"/>
        <w:gridCol w:w="2073"/>
        <w:gridCol w:w="1038"/>
        <w:gridCol w:w="1038"/>
        <w:gridCol w:w="1038"/>
        <w:gridCol w:w="1038"/>
        <w:gridCol w:w="1240"/>
      </w:tblGrid>
      <w:tr w:rsidR="00E01331" w:rsidRPr="00E01331" w:rsidTr="00952F85">
        <w:trPr>
          <w:tblHeader/>
        </w:trPr>
        <w:tc>
          <w:tcPr>
            <w:tcW w:w="500"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合同包</w:t>
            </w:r>
          </w:p>
        </w:tc>
        <w:tc>
          <w:tcPr>
            <w:tcW w:w="587"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品目号</w:t>
            </w:r>
          </w:p>
        </w:tc>
        <w:tc>
          <w:tcPr>
            <w:tcW w:w="1087"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采购标的</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数量</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品目</w:t>
            </w:r>
            <w:proofErr w:type="gramStart"/>
            <w:r w:rsidRPr="00E01331">
              <w:rPr>
                <w:rFonts w:ascii="宋体" w:eastAsia="宋体" w:hAnsi="宋体" w:cs="宋体"/>
                <w:kern w:val="0"/>
                <w:sz w:val="24"/>
                <w:szCs w:val="24"/>
                <w:lang w:bidi="ar"/>
              </w:rPr>
              <w:t>号预算</w:t>
            </w:r>
            <w:proofErr w:type="gramEnd"/>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允许进口</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合同</w:t>
            </w:r>
            <w:proofErr w:type="gramStart"/>
            <w:r w:rsidRPr="00E01331">
              <w:rPr>
                <w:rFonts w:ascii="宋体" w:eastAsia="宋体" w:hAnsi="宋体" w:cs="宋体"/>
                <w:kern w:val="0"/>
                <w:sz w:val="24"/>
                <w:szCs w:val="24"/>
                <w:lang w:bidi="ar"/>
              </w:rPr>
              <w:t>包预算</w:t>
            </w:r>
            <w:proofErr w:type="gramEnd"/>
          </w:p>
        </w:tc>
        <w:tc>
          <w:tcPr>
            <w:tcW w:w="650"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Times New Roman"/>
                <w:sz w:val="24"/>
                <w:szCs w:val="24"/>
              </w:rPr>
            </w:pPr>
            <w:r w:rsidRPr="00E01331">
              <w:rPr>
                <w:rFonts w:ascii="宋体" w:eastAsia="宋体" w:hAnsi="宋体" w:cs="宋体"/>
                <w:kern w:val="0"/>
                <w:sz w:val="24"/>
                <w:szCs w:val="24"/>
                <w:lang w:bidi="ar"/>
              </w:rPr>
              <w:t>谈判保证金</w:t>
            </w:r>
          </w:p>
        </w:tc>
      </w:tr>
      <w:tr w:rsidR="00E01331" w:rsidRPr="00E01331" w:rsidTr="00952F85">
        <w:trPr>
          <w:tblHeader/>
        </w:trPr>
        <w:tc>
          <w:tcPr>
            <w:tcW w:w="500"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w:t>
            </w:r>
          </w:p>
        </w:tc>
        <w:tc>
          <w:tcPr>
            <w:tcW w:w="587"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1-1</w:t>
            </w:r>
          </w:p>
        </w:tc>
        <w:tc>
          <w:tcPr>
            <w:tcW w:w="1087"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kern w:val="0"/>
                <w:sz w:val="24"/>
                <w:szCs w:val="24"/>
                <w:lang w:bidi="ar"/>
              </w:rPr>
              <w:t xml:space="preserve">莆田市2022 年第八季《中国诗词大会》 </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1项</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163350</w:t>
            </w:r>
            <w:r w:rsidR="0009562A">
              <w:rPr>
                <w:rFonts w:ascii="宋体" w:eastAsia="宋体" w:hAnsi="宋体" w:cs="宋体" w:hint="eastAsia"/>
                <w:kern w:val="0"/>
                <w:sz w:val="24"/>
                <w:szCs w:val="24"/>
                <w:lang w:bidi="ar"/>
              </w:rPr>
              <w:t>元</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kern w:val="0"/>
                <w:sz w:val="24"/>
                <w:szCs w:val="24"/>
                <w:lang w:bidi="ar"/>
              </w:rPr>
              <w:t>否</w:t>
            </w:r>
          </w:p>
        </w:tc>
        <w:tc>
          <w:tcPr>
            <w:tcW w:w="544"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163350</w:t>
            </w:r>
            <w:r w:rsidR="0009562A">
              <w:rPr>
                <w:rFonts w:ascii="宋体" w:eastAsia="宋体" w:hAnsi="宋体" w:cs="宋体" w:hint="eastAsia"/>
                <w:kern w:val="0"/>
                <w:sz w:val="24"/>
                <w:szCs w:val="24"/>
                <w:lang w:bidi="ar"/>
              </w:rPr>
              <w:t>元</w:t>
            </w:r>
          </w:p>
        </w:tc>
        <w:tc>
          <w:tcPr>
            <w:tcW w:w="650" w:type="pct"/>
            <w:tcBorders>
              <w:top w:val="outset" w:sz="6" w:space="0" w:color="auto"/>
              <w:left w:val="outset" w:sz="6" w:space="0" w:color="auto"/>
              <w:bottom w:val="outset" w:sz="6" w:space="0" w:color="auto"/>
              <w:right w:val="outset" w:sz="6" w:space="0" w:color="auto"/>
            </w:tcBorders>
            <w:vAlign w:val="center"/>
          </w:tcPr>
          <w:p w:rsidR="00E01331" w:rsidRPr="00E01331" w:rsidRDefault="00E01331" w:rsidP="00E01331">
            <w:pPr>
              <w:widowControl/>
              <w:spacing w:line="440" w:lineRule="exact"/>
              <w:jc w:val="center"/>
              <w:rPr>
                <w:rFonts w:ascii="宋体" w:eastAsia="宋体" w:hAnsi="宋体" w:cs="宋体"/>
                <w:kern w:val="0"/>
                <w:sz w:val="24"/>
                <w:szCs w:val="24"/>
                <w:lang w:bidi="ar"/>
              </w:rPr>
            </w:pPr>
            <w:r w:rsidRPr="00E01331">
              <w:rPr>
                <w:rFonts w:ascii="宋体" w:eastAsia="宋体" w:hAnsi="宋体" w:cs="宋体" w:hint="eastAsia"/>
                <w:kern w:val="0"/>
                <w:sz w:val="24"/>
                <w:szCs w:val="24"/>
                <w:lang w:bidi="ar"/>
              </w:rPr>
              <w:t>1600</w:t>
            </w:r>
            <w:r w:rsidR="0009562A">
              <w:rPr>
                <w:rFonts w:ascii="宋体" w:eastAsia="宋体" w:hAnsi="宋体" w:cs="宋体" w:hint="eastAsia"/>
                <w:kern w:val="0"/>
                <w:sz w:val="24"/>
                <w:szCs w:val="24"/>
                <w:lang w:bidi="ar"/>
              </w:rPr>
              <w:t>元</w:t>
            </w:r>
          </w:p>
        </w:tc>
      </w:tr>
    </w:tbl>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 xml:space="preserve">合同履行期限：自合同生效之日起至合同约定的合同义务履行完毕 </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本项目( 不接受  )联合体投标。</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二、申请人的资格要求：</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1.满足《中华人民共和国政府采购法》第二十二条规定；</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2.落实政府采购政策需满足的资格要求：</w:t>
      </w:r>
    </w:p>
    <w:p w:rsidR="00F766A8" w:rsidRPr="00F766A8" w:rsidRDefault="00F766A8" w:rsidP="00F766A8">
      <w:pPr>
        <w:pStyle w:val="a5"/>
        <w:spacing w:before="0" w:beforeAutospacing="0" w:after="0" w:afterAutospacing="0" w:line="440" w:lineRule="exact"/>
        <w:ind w:firstLine="480"/>
        <w:rPr>
          <w:rFonts w:asciiTheme="minorEastAsia" w:eastAsiaTheme="minorEastAsia" w:hAnsiTheme="minorEastAsia"/>
        </w:rPr>
      </w:pPr>
      <w:r w:rsidRPr="00F766A8">
        <w:rPr>
          <w:rFonts w:asciiTheme="minorEastAsia" w:eastAsiaTheme="minorEastAsia" w:hAnsiTheme="minorEastAsia"/>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，适用于（所有合同包或品目号）。信用记录，（所有合同包或品目号），按照下列规定执行：信用记录的查询：由资格审查小组通过上述网站查询并打印投标人的信用记录。 经查询，投标人参加本项目采购活动</w:t>
      </w:r>
      <w:r w:rsidRPr="00F766A8">
        <w:rPr>
          <w:rFonts w:asciiTheme="minorEastAsia" w:eastAsiaTheme="minorEastAsia" w:hAnsiTheme="minorEastAsia"/>
        </w:rPr>
        <w:lastRenderedPageBreak/>
        <w:t>(投标截止时间)前三年内被列入失信被执行人名单、重大税收违法案件当事人名单、政府采购严重违法失信行为记录名单及其他重大违法记录且相关信用惩戒期限未满的，其资格审查不合格。</w:t>
      </w:r>
    </w:p>
    <w:p w:rsidR="005B27D0"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3.本项目的特定资格要求：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6"/>
        <w:gridCol w:w="5140"/>
      </w:tblGrid>
      <w:tr w:rsidR="005B27D0" w:rsidRPr="005B27D0" w:rsidTr="00AA22C0">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tcPr>
          <w:p w:rsidR="005B27D0" w:rsidRPr="00D34FD0" w:rsidRDefault="005B27D0" w:rsidP="005B27D0">
            <w:pPr>
              <w:widowControl/>
              <w:jc w:val="center"/>
              <w:rPr>
                <w:rFonts w:ascii="宋体" w:eastAsia="宋体" w:hAnsi="宋体" w:cs="宋体"/>
                <w:b/>
                <w:bCs/>
                <w:kern w:val="0"/>
                <w:sz w:val="24"/>
                <w:szCs w:val="24"/>
              </w:rPr>
            </w:pPr>
            <w:r w:rsidRPr="00D34FD0">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tcPr>
          <w:p w:rsidR="005B27D0" w:rsidRPr="00D34FD0" w:rsidRDefault="005B27D0" w:rsidP="005B27D0">
            <w:pPr>
              <w:widowControl/>
              <w:jc w:val="center"/>
              <w:rPr>
                <w:rFonts w:ascii="宋体" w:eastAsia="宋体" w:hAnsi="宋体" w:cs="宋体"/>
                <w:b/>
                <w:bCs/>
                <w:kern w:val="0"/>
                <w:sz w:val="24"/>
                <w:szCs w:val="24"/>
              </w:rPr>
            </w:pPr>
            <w:r w:rsidRPr="00D34FD0">
              <w:rPr>
                <w:rFonts w:ascii="宋体" w:eastAsia="宋体" w:hAnsi="宋体" w:cs="宋体"/>
                <w:b/>
                <w:bCs/>
                <w:kern w:val="0"/>
                <w:sz w:val="24"/>
                <w:szCs w:val="24"/>
              </w:rPr>
              <w:t>描述</w:t>
            </w:r>
          </w:p>
        </w:tc>
      </w:tr>
      <w:tr w:rsidR="005B27D0" w:rsidRPr="005B27D0" w:rsidTr="00AA22C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27D0" w:rsidRPr="00D34FD0" w:rsidRDefault="005B27D0" w:rsidP="005B27D0">
            <w:pPr>
              <w:widowControl/>
              <w:jc w:val="left"/>
              <w:rPr>
                <w:rFonts w:ascii="宋体" w:eastAsia="宋体" w:hAnsi="宋体" w:cs="宋体"/>
                <w:kern w:val="0"/>
                <w:sz w:val="24"/>
                <w:szCs w:val="24"/>
              </w:rPr>
            </w:pPr>
            <w:r w:rsidRPr="00D34FD0">
              <w:rPr>
                <w:rFonts w:ascii="宋体" w:eastAsia="宋体" w:hAnsi="宋体" w:cs="宋体"/>
                <w:kern w:val="0"/>
                <w:sz w:val="24"/>
                <w:szCs w:val="24"/>
              </w:rPr>
              <w:t>落实政府采购政策的证明材料（专门面向中小企业采购）</w:t>
            </w:r>
          </w:p>
        </w:tc>
        <w:tc>
          <w:tcPr>
            <w:tcW w:w="0" w:type="auto"/>
            <w:tcBorders>
              <w:top w:val="outset" w:sz="6" w:space="0" w:color="auto"/>
              <w:left w:val="outset" w:sz="6" w:space="0" w:color="auto"/>
              <w:bottom w:val="outset" w:sz="6" w:space="0" w:color="auto"/>
              <w:right w:val="outset" w:sz="6" w:space="0" w:color="auto"/>
            </w:tcBorders>
            <w:vAlign w:val="center"/>
          </w:tcPr>
          <w:p w:rsidR="005B27D0" w:rsidRPr="00D34FD0" w:rsidRDefault="00E01331" w:rsidP="005B27D0">
            <w:pPr>
              <w:widowControl/>
              <w:jc w:val="left"/>
              <w:rPr>
                <w:rFonts w:ascii="宋体" w:eastAsia="宋体" w:hAnsi="宋体" w:cs="宋体"/>
                <w:kern w:val="0"/>
                <w:sz w:val="24"/>
                <w:szCs w:val="24"/>
              </w:rPr>
            </w:pPr>
            <w:r w:rsidRPr="00E01331">
              <w:rPr>
                <w:rFonts w:ascii="宋体" w:eastAsia="宋体" w:hAnsi="宋体" w:cs="宋体" w:hint="eastAsia"/>
                <w:kern w:val="0"/>
                <w:sz w:val="24"/>
                <w:szCs w:val="24"/>
              </w:rPr>
              <w:t>本项目为专门面向中小企业招标项目，供应商应按以下要求提供相关证明材料：1、根据《政府采购促进中小企业发展管理办法》（财库〔2020〕46号）文件，本项目专门面向中小企业采购（中小微企业、监狱企业、残疾人福利性单位），供应商须提供《中小企业声明函》。2、供应商为监狱企业的，可不提供《中小企业声明函》，根据其提供的由省级以上监狱管理局、戒毒管理局（含新疆生产建设兵团）出具的属于监狱企业的证明文件进行认定，监狱企业视同小型、微型企业。3、供应商为残疾人福利性单位的，可不提供《中小企业声明函》，根据其提供的《残疾人福利性单位声明函》进行认定，残疾人福利性单位视同小型、微型企业。※供应商应按照谈判文件第五章规定提供。4、本项目为服务类采购项目，采购标的对应的中小企业划分标准所属行业为“</w:t>
            </w:r>
            <w:r w:rsidR="00933310">
              <w:rPr>
                <w:rFonts w:ascii="宋体" w:eastAsia="宋体" w:hAnsi="宋体" w:cs="宋体" w:hint="eastAsia"/>
                <w:kern w:val="0"/>
                <w:sz w:val="24"/>
                <w:szCs w:val="24"/>
              </w:rPr>
              <w:t>其他未列明行业</w:t>
            </w:r>
            <w:r w:rsidRPr="00E01331">
              <w:rPr>
                <w:rFonts w:ascii="宋体" w:eastAsia="宋体" w:hAnsi="宋体" w:cs="宋体" w:hint="eastAsia"/>
                <w:kern w:val="0"/>
                <w:sz w:val="24"/>
                <w:szCs w:val="24"/>
              </w:rPr>
              <w:t>”。</w:t>
            </w:r>
          </w:p>
        </w:tc>
      </w:tr>
    </w:tbl>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三、获取采购文件</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时间：</w:t>
      </w:r>
      <w:r w:rsidR="004507E5">
        <w:rPr>
          <w:rFonts w:asciiTheme="minorEastAsia" w:eastAsiaTheme="minorEastAsia" w:hAnsiTheme="minorEastAsia" w:hint="eastAsia"/>
          <w:u w:val="single"/>
        </w:rPr>
        <w:t>2022年</w:t>
      </w:r>
      <w:r w:rsidR="0009562A">
        <w:rPr>
          <w:rFonts w:asciiTheme="minorEastAsia" w:eastAsiaTheme="minorEastAsia" w:hAnsiTheme="minorEastAsia" w:hint="eastAsia"/>
          <w:u w:val="single"/>
        </w:rPr>
        <w:t>08</w:t>
      </w:r>
      <w:r w:rsidR="004507E5">
        <w:rPr>
          <w:rFonts w:asciiTheme="minorEastAsia" w:eastAsiaTheme="minorEastAsia" w:hAnsiTheme="minorEastAsia" w:hint="eastAsia"/>
          <w:u w:val="single"/>
        </w:rPr>
        <w:t>月</w:t>
      </w:r>
      <w:r w:rsidR="0009562A">
        <w:rPr>
          <w:rFonts w:asciiTheme="minorEastAsia" w:eastAsiaTheme="minorEastAsia" w:hAnsiTheme="minorEastAsia" w:hint="eastAsia"/>
          <w:u w:val="single"/>
        </w:rPr>
        <w:t>05</w:t>
      </w:r>
      <w:r w:rsidR="004507E5">
        <w:rPr>
          <w:rFonts w:asciiTheme="minorEastAsia" w:eastAsiaTheme="minorEastAsia" w:hAnsiTheme="minorEastAsia" w:hint="eastAsia"/>
          <w:u w:val="single"/>
        </w:rPr>
        <w:t>日</w:t>
      </w:r>
      <w:r w:rsidRPr="00F766A8">
        <w:rPr>
          <w:rFonts w:asciiTheme="minorEastAsia" w:eastAsiaTheme="minorEastAsia" w:hAnsiTheme="minorEastAsia"/>
        </w:rPr>
        <w:t>至</w:t>
      </w:r>
      <w:r w:rsidR="004507E5">
        <w:rPr>
          <w:rFonts w:asciiTheme="minorEastAsia" w:eastAsiaTheme="minorEastAsia" w:hAnsiTheme="minorEastAsia" w:hint="eastAsia"/>
          <w:u w:val="single"/>
        </w:rPr>
        <w:t>2022年</w:t>
      </w:r>
      <w:r w:rsidR="00E01331">
        <w:rPr>
          <w:rFonts w:asciiTheme="minorEastAsia" w:eastAsiaTheme="minorEastAsia" w:hAnsiTheme="minorEastAsia" w:hint="eastAsia"/>
          <w:u w:val="single"/>
        </w:rPr>
        <w:t xml:space="preserve"> </w:t>
      </w:r>
      <w:r w:rsidR="0009562A">
        <w:rPr>
          <w:rFonts w:asciiTheme="minorEastAsia" w:eastAsiaTheme="minorEastAsia" w:hAnsiTheme="minorEastAsia" w:hint="eastAsia"/>
          <w:u w:val="single"/>
        </w:rPr>
        <w:t>08月10</w:t>
      </w:r>
      <w:r w:rsidR="004507E5">
        <w:rPr>
          <w:rFonts w:asciiTheme="minorEastAsia" w:eastAsiaTheme="minorEastAsia" w:hAnsiTheme="minorEastAsia" w:hint="eastAsia"/>
          <w:u w:val="single"/>
        </w:rPr>
        <w:t>日</w:t>
      </w:r>
      <w:r w:rsidRPr="00F766A8">
        <w:rPr>
          <w:rFonts w:asciiTheme="minorEastAsia" w:eastAsiaTheme="minorEastAsia" w:hAnsiTheme="minorEastAsia" w:hint="eastAsia"/>
          <w:u w:val="single"/>
        </w:rPr>
        <w:t xml:space="preserve"> </w:t>
      </w:r>
      <w:r w:rsidRPr="00F766A8">
        <w:rPr>
          <w:rFonts w:asciiTheme="minorEastAsia" w:eastAsiaTheme="minorEastAsia" w:hAnsiTheme="minorEastAsia"/>
        </w:rPr>
        <w:t>，每天上午8:00至12:00，下午1</w:t>
      </w:r>
      <w:r w:rsidR="0002567E">
        <w:rPr>
          <w:rFonts w:asciiTheme="minorEastAsia" w:eastAsiaTheme="minorEastAsia" w:hAnsiTheme="minorEastAsia" w:hint="eastAsia"/>
        </w:rPr>
        <w:t>5</w:t>
      </w:r>
      <w:r w:rsidRPr="00F766A8">
        <w:rPr>
          <w:rFonts w:asciiTheme="minorEastAsia" w:eastAsiaTheme="minorEastAsia" w:hAnsiTheme="minorEastAsia"/>
        </w:rPr>
        <w:t>:</w:t>
      </w:r>
      <w:r w:rsidR="0002567E">
        <w:rPr>
          <w:rFonts w:asciiTheme="minorEastAsia" w:eastAsiaTheme="minorEastAsia" w:hAnsiTheme="minorEastAsia" w:hint="eastAsia"/>
        </w:rPr>
        <w:t>0</w:t>
      </w:r>
      <w:r w:rsidRPr="00F766A8">
        <w:rPr>
          <w:rFonts w:asciiTheme="minorEastAsia" w:eastAsiaTheme="minorEastAsia" w:hAnsiTheme="minorEastAsia"/>
        </w:rPr>
        <w:t>0至1</w:t>
      </w:r>
      <w:r w:rsidR="0002567E">
        <w:rPr>
          <w:rFonts w:asciiTheme="minorEastAsia" w:eastAsiaTheme="minorEastAsia" w:hAnsiTheme="minorEastAsia" w:hint="eastAsia"/>
        </w:rPr>
        <w:t>8</w:t>
      </w:r>
      <w:r w:rsidRPr="00F766A8">
        <w:rPr>
          <w:rFonts w:asciiTheme="minorEastAsia" w:eastAsiaTheme="minorEastAsia" w:hAnsiTheme="minorEastAsia"/>
        </w:rPr>
        <w:t>:</w:t>
      </w:r>
      <w:r w:rsidR="0002567E">
        <w:rPr>
          <w:rFonts w:asciiTheme="minorEastAsia" w:eastAsiaTheme="minorEastAsia" w:hAnsiTheme="minorEastAsia" w:hint="eastAsia"/>
        </w:rPr>
        <w:t>0</w:t>
      </w:r>
      <w:r w:rsidRPr="00F766A8">
        <w:rPr>
          <w:rFonts w:asciiTheme="minorEastAsia" w:eastAsiaTheme="minorEastAsia" w:hAnsiTheme="minorEastAsia"/>
        </w:rPr>
        <w:t>0。（北京时间，法定节假日除外）</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地点：莆田市城厢区龙桥街道</w:t>
      </w:r>
      <w:proofErr w:type="gramStart"/>
      <w:r w:rsidRPr="00F766A8">
        <w:rPr>
          <w:rFonts w:asciiTheme="minorEastAsia" w:eastAsiaTheme="minorEastAsia" w:hAnsiTheme="minorEastAsia"/>
        </w:rPr>
        <w:t>荔</w:t>
      </w:r>
      <w:proofErr w:type="gramEnd"/>
      <w:r w:rsidRPr="00F766A8">
        <w:rPr>
          <w:rFonts w:asciiTheme="minorEastAsia" w:eastAsiaTheme="minorEastAsia" w:hAnsiTheme="minorEastAsia"/>
        </w:rPr>
        <w:t>城中大道2580号4楼</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方式：①上门报名：供应商直接到莆田市信成造价咨询有限公司购买招标文件，招标文件售价为100元/份(含电子文档)。 ②邮箱方式报名：</w:t>
      </w:r>
      <w:proofErr w:type="gramStart"/>
      <w:r w:rsidRPr="00F766A8">
        <w:rPr>
          <w:rFonts w:asciiTheme="minorEastAsia" w:eastAsiaTheme="minorEastAsia" w:hAnsiTheme="minorEastAsia"/>
        </w:rPr>
        <w:t>即供应</w:t>
      </w:r>
      <w:proofErr w:type="gramEnd"/>
      <w:r w:rsidRPr="00F766A8">
        <w:rPr>
          <w:rFonts w:asciiTheme="minorEastAsia" w:eastAsiaTheme="minorEastAsia" w:hAnsiTheme="minorEastAsia"/>
        </w:rPr>
        <w:t>商先将报名人全称、地址、电话、传真、联系人、手机、E-mail、报名项目编号、项目名称等发送至我司邮箱</w:t>
      </w:r>
      <w:r w:rsidR="00E275D1" w:rsidRPr="00E275D1">
        <w:rPr>
          <w:rFonts w:asciiTheme="minorEastAsia" w:eastAsiaTheme="minorEastAsia" w:hAnsiTheme="minorEastAsia"/>
        </w:rPr>
        <w:t>ptxc2009@163.com</w:t>
      </w:r>
      <w:r w:rsidRPr="00F766A8">
        <w:rPr>
          <w:rFonts w:asciiTheme="minorEastAsia" w:eastAsiaTheme="minorEastAsia" w:hAnsiTheme="minorEastAsia"/>
        </w:rPr>
        <w:t>，我司再将招标文件通过电子邮件方式发送给报名人。</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售价：￥100.0 元（人民币）</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四、响应文件提交</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截止时间：</w:t>
      </w:r>
      <w:r w:rsidRPr="00F766A8">
        <w:rPr>
          <w:rFonts w:asciiTheme="minorEastAsia" w:eastAsiaTheme="minorEastAsia" w:hAnsiTheme="minorEastAsia" w:hint="eastAsia"/>
        </w:rPr>
        <w:t xml:space="preserve"> </w:t>
      </w:r>
      <w:r w:rsidRPr="00F766A8">
        <w:rPr>
          <w:rFonts w:asciiTheme="minorEastAsia" w:eastAsiaTheme="minorEastAsia" w:hAnsiTheme="minorEastAsia" w:cs="宋体" w:hint="eastAsia"/>
          <w:u w:val="single"/>
        </w:rPr>
        <w:t>2022年</w:t>
      </w:r>
      <w:r w:rsidR="0009562A">
        <w:rPr>
          <w:rFonts w:asciiTheme="minorEastAsia" w:eastAsiaTheme="minorEastAsia" w:hAnsiTheme="minorEastAsia" w:cs="宋体" w:hint="eastAsia"/>
          <w:u w:val="single"/>
        </w:rPr>
        <w:t>08</w:t>
      </w:r>
      <w:r w:rsidRPr="00F766A8">
        <w:rPr>
          <w:rFonts w:asciiTheme="minorEastAsia" w:eastAsiaTheme="minorEastAsia" w:hAnsiTheme="minorEastAsia" w:cs="宋体" w:hint="eastAsia"/>
          <w:u w:val="single"/>
        </w:rPr>
        <w:t>月</w:t>
      </w:r>
      <w:r w:rsidR="0009562A">
        <w:rPr>
          <w:rFonts w:asciiTheme="minorEastAsia" w:eastAsiaTheme="minorEastAsia" w:hAnsiTheme="minorEastAsia" w:cs="宋体" w:hint="eastAsia"/>
          <w:u w:val="single"/>
        </w:rPr>
        <w:t>11</w:t>
      </w:r>
      <w:r w:rsidRPr="00F766A8">
        <w:rPr>
          <w:rFonts w:asciiTheme="minorEastAsia" w:eastAsiaTheme="minorEastAsia" w:hAnsiTheme="minorEastAsia" w:cs="宋体" w:hint="eastAsia"/>
          <w:u w:val="single"/>
        </w:rPr>
        <w:t>日</w:t>
      </w:r>
      <w:r w:rsidR="0009562A">
        <w:rPr>
          <w:rFonts w:asciiTheme="minorEastAsia" w:eastAsiaTheme="minorEastAsia" w:hAnsiTheme="minorEastAsia" w:cs="宋体" w:hint="eastAsia"/>
          <w:u w:val="single"/>
        </w:rPr>
        <w:t>09</w:t>
      </w:r>
      <w:r w:rsidRPr="00F766A8">
        <w:rPr>
          <w:rFonts w:asciiTheme="minorEastAsia" w:eastAsiaTheme="minorEastAsia" w:hAnsiTheme="minorEastAsia" w:cs="宋体" w:hint="eastAsia"/>
          <w:u w:val="single"/>
        </w:rPr>
        <w:t>点</w:t>
      </w:r>
      <w:r w:rsidR="0009562A">
        <w:rPr>
          <w:rFonts w:asciiTheme="minorEastAsia" w:eastAsiaTheme="minorEastAsia" w:hAnsiTheme="minorEastAsia" w:cs="宋体" w:hint="eastAsia"/>
          <w:u w:val="single"/>
        </w:rPr>
        <w:t>00</w:t>
      </w:r>
      <w:r w:rsidRPr="00F766A8">
        <w:rPr>
          <w:rFonts w:asciiTheme="minorEastAsia" w:eastAsiaTheme="minorEastAsia" w:hAnsiTheme="minorEastAsia" w:cs="宋体" w:hint="eastAsia"/>
          <w:u w:val="single"/>
        </w:rPr>
        <w:t>分</w:t>
      </w:r>
      <w:r w:rsidRPr="00F766A8">
        <w:rPr>
          <w:rFonts w:asciiTheme="minorEastAsia" w:eastAsiaTheme="minorEastAsia" w:hAnsiTheme="minorEastAsia"/>
        </w:rPr>
        <w:t>（北京时间）</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地点：莆田市城厢区龙桥街道</w:t>
      </w:r>
      <w:proofErr w:type="gramStart"/>
      <w:r w:rsidRPr="00F766A8">
        <w:rPr>
          <w:rFonts w:asciiTheme="minorEastAsia" w:eastAsiaTheme="minorEastAsia" w:hAnsiTheme="minorEastAsia"/>
        </w:rPr>
        <w:t>荔</w:t>
      </w:r>
      <w:proofErr w:type="gramEnd"/>
      <w:r w:rsidRPr="00F766A8">
        <w:rPr>
          <w:rFonts w:asciiTheme="minorEastAsia" w:eastAsiaTheme="minorEastAsia" w:hAnsiTheme="minorEastAsia"/>
        </w:rPr>
        <w:t>城中大道2580号6楼</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五、开启</w:t>
      </w:r>
    </w:p>
    <w:p w:rsidR="00F766A8" w:rsidRPr="00F766A8" w:rsidRDefault="00F766A8" w:rsidP="00F766A8">
      <w:pPr>
        <w:widowControl/>
        <w:spacing w:line="440" w:lineRule="exact"/>
        <w:jc w:val="left"/>
        <w:rPr>
          <w:rFonts w:asciiTheme="minorEastAsia" w:hAnsiTheme="minorEastAsia" w:cs="宋体"/>
          <w:kern w:val="0"/>
          <w:sz w:val="24"/>
          <w:szCs w:val="24"/>
        </w:rPr>
      </w:pPr>
      <w:r w:rsidRPr="00F766A8">
        <w:rPr>
          <w:rFonts w:asciiTheme="minorEastAsia" w:hAnsiTheme="minorEastAsia" w:cs="宋体"/>
          <w:kern w:val="0"/>
          <w:sz w:val="24"/>
          <w:szCs w:val="24"/>
        </w:rPr>
        <w:t>时间：</w:t>
      </w:r>
      <w:r w:rsidRPr="00F766A8">
        <w:rPr>
          <w:rFonts w:asciiTheme="minorEastAsia" w:hAnsiTheme="minorEastAsia" w:cs="宋体" w:hint="eastAsia"/>
          <w:kern w:val="0"/>
          <w:sz w:val="24"/>
          <w:szCs w:val="24"/>
          <w:u w:val="single"/>
        </w:rPr>
        <w:t>2022年</w:t>
      </w:r>
      <w:r w:rsidR="0009562A">
        <w:rPr>
          <w:rFonts w:asciiTheme="minorEastAsia" w:hAnsiTheme="minorEastAsia" w:cs="宋体" w:hint="eastAsia"/>
          <w:kern w:val="0"/>
          <w:sz w:val="24"/>
          <w:szCs w:val="24"/>
          <w:u w:val="single"/>
        </w:rPr>
        <w:t>08</w:t>
      </w:r>
      <w:r w:rsidRPr="00F766A8">
        <w:rPr>
          <w:rFonts w:asciiTheme="minorEastAsia" w:hAnsiTheme="minorEastAsia" w:cs="宋体" w:hint="eastAsia"/>
          <w:kern w:val="0"/>
          <w:sz w:val="24"/>
          <w:szCs w:val="24"/>
          <w:u w:val="single"/>
        </w:rPr>
        <w:t>月</w:t>
      </w:r>
      <w:r w:rsidR="0009562A">
        <w:rPr>
          <w:rFonts w:asciiTheme="minorEastAsia" w:hAnsiTheme="minorEastAsia" w:cs="宋体" w:hint="eastAsia"/>
          <w:kern w:val="0"/>
          <w:sz w:val="24"/>
          <w:szCs w:val="24"/>
          <w:u w:val="single"/>
        </w:rPr>
        <w:t>11</w:t>
      </w:r>
      <w:r w:rsidRPr="00F766A8">
        <w:rPr>
          <w:rFonts w:asciiTheme="minorEastAsia" w:hAnsiTheme="minorEastAsia" w:cs="宋体" w:hint="eastAsia"/>
          <w:kern w:val="0"/>
          <w:sz w:val="24"/>
          <w:szCs w:val="24"/>
          <w:u w:val="single"/>
        </w:rPr>
        <w:t>日</w:t>
      </w:r>
      <w:r w:rsidR="0009562A" w:rsidRPr="0009562A">
        <w:rPr>
          <w:rFonts w:asciiTheme="minorEastAsia" w:hAnsiTheme="minorEastAsia" w:cs="宋体" w:hint="eastAsia"/>
          <w:kern w:val="0"/>
          <w:sz w:val="24"/>
          <w:szCs w:val="24"/>
          <w:u w:val="single"/>
        </w:rPr>
        <w:t>09点00分</w:t>
      </w:r>
      <w:r w:rsidRPr="00F766A8">
        <w:rPr>
          <w:rFonts w:asciiTheme="minorEastAsia" w:hAnsiTheme="minorEastAsia" w:cs="宋体"/>
          <w:kern w:val="0"/>
          <w:sz w:val="24"/>
          <w:szCs w:val="24"/>
        </w:rPr>
        <w:t>（北京时间）</w:t>
      </w:r>
    </w:p>
    <w:p w:rsidR="00F766A8" w:rsidRPr="00F766A8" w:rsidRDefault="00F766A8" w:rsidP="00F766A8">
      <w:pPr>
        <w:widowControl/>
        <w:spacing w:line="440" w:lineRule="exact"/>
        <w:jc w:val="left"/>
        <w:rPr>
          <w:rFonts w:asciiTheme="minorEastAsia" w:hAnsiTheme="minorEastAsia" w:cs="宋体"/>
          <w:kern w:val="0"/>
          <w:sz w:val="24"/>
          <w:szCs w:val="24"/>
        </w:rPr>
      </w:pPr>
      <w:r w:rsidRPr="00F766A8">
        <w:rPr>
          <w:rFonts w:asciiTheme="minorEastAsia" w:hAnsiTheme="minorEastAsia" w:cs="宋体"/>
          <w:kern w:val="0"/>
          <w:sz w:val="24"/>
          <w:szCs w:val="24"/>
        </w:rPr>
        <w:lastRenderedPageBreak/>
        <w:t>地点：莆田市城厢区龙桥街道</w:t>
      </w:r>
      <w:proofErr w:type="gramStart"/>
      <w:r w:rsidRPr="00F766A8">
        <w:rPr>
          <w:rFonts w:asciiTheme="minorEastAsia" w:hAnsiTheme="minorEastAsia" w:cs="宋体"/>
          <w:kern w:val="0"/>
          <w:sz w:val="24"/>
          <w:szCs w:val="24"/>
        </w:rPr>
        <w:t>荔</w:t>
      </w:r>
      <w:proofErr w:type="gramEnd"/>
      <w:r w:rsidRPr="00F766A8">
        <w:rPr>
          <w:rFonts w:asciiTheme="minorEastAsia" w:hAnsiTheme="minorEastAsia" w:cs="宋体"/>
          <w:kern w:val="0"/>
          <w:sz w:val="24"/>
          <w:szCs w:val="24"/>
        </w:rPr>
        <w:t>城中大道2580号6楼</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六、公告期限</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自本公告发布之日起3个工作日。</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七、其他补充事宜</w:t>
      </w:r>
    </w:p>
    <w:p w:rsidR="00F766A8" w:rsidRPr="00F766A8" w:rsidRDefault="00F766A8" w:rsidP="00F766A8">
      <w:pPr>
        <w:pStyle w:val="a5"/>
        <w:spacing w:before="0" w:beforeAutospacing="0" w:after="0" w:afterAutospacing="0" w:line="440" w:lineRule="exact"/>
        <w:ind w:firstLine="480"/>
        <w:rPr>
          <w:rFonts w:asciiTheme="minorEastAsia" w:eastAsiaTheme="minorEastAsia" w:hAnsiTheme="minorEastAsia"/>
        </w:rPr>
      </w:pPr>
      <w:r w:rsidRPr="00F766A8">
        <w:rPr>
          <w:rFonts w:asciiTheme="minorEastAsia" w:eastAsiaTheme="minorEastAsia" w:hAnsiTheme="minorEastAsia"/>
        </w:rPr>
        <w:t>1、投标保证金缴纳账户：开户名—莆田市信成造价咨询有限公司，开户行—中国光大银行莆田城厢支行,</w:t>
      </w:r>
      <w:r w:rsidR="005B27D0">
        <w:rPr>
          <w:rFonts w:asciiTheme="minorEastAsia" w:eastAsiaTheme="minorEastAsia" w:hAnsiTheme="minorEastAsia" w:hint="eastAsia"/>
        </w:rPr>
        <w:t>账</w:t>
      </w:r>
      <w:r w:rsidRPr="00F766A8">
        <w:rPr>
          <w:rFonts w:asciiTheme="minorEastAsia" w:eastAsiaTheme="minorEastAsia" w:hAnsiTheme="minorEastAsia"/>
        </w:rPr>
        <w:t>号—54730188000000408。</w:t>
      </w:r>
    </w:p>
    <w:p w:rsidR="00F766A8" w:rsidRPr="00F766A8" w:rsidRDefault="00F766A8" w:rsidP="00F766A8">
      <w:pPr>
        <w:pStyle w:val="a5"/>
        <w:spacing w:before="0" w:beforeAutospacing="0" w:after="0" w:afterAutospacing="0" w:line="440" w:lineRule="exact"/>
        <w:ind w:firstLine="480"/>
        <w:rPr>
          <w:rFonts w:asciiTheme="minorEastAsia" w:eastAsiaTheme="minorEastAsia" w:hAnsiTheme="minorEastAsia"/>
        </w:rPr>
      </w:pPr>
      <w:r w:rsidRPr="00F766A8">
        <w:rPr>
          <w:rFonts w:asciiTheme="minorEastAsia" w:eastAsiaTheme="minorEastAsia" w:hAnsiTheme="minorEastAsia"/>
        </w:rPr>
        <w:t>2、标书费、招标服务费缴纳账户：开户名—莆田市信成造价咨询有限公司；开户行—光大银行莆田分行；</w:t>
      </w:r>
      <w:r w:rsidR="005B27D0">
        <w:rPr>
          <w:rFonts w:asciiTheme="minorEastAsia" w:eastAsiaTheme="minorEastAsia" w:hAnsiTheme="minorEastAsia" w:hint="eastAsia"/>
        </w:rPr>
        <w:t>账</w:t>
      </w:r>
      <w:r w:rsidRPr="00F766A8">
        <w:rPr>
          <w:rFonts w:asciiTheme="minorEastAsia" w:eastAsiaTheme="minorEastAsia" w:hAnsiTheme="minorEastAsia"/>
        </w:rPr>
        <w:t>号—79880188000047251。</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Style w:val="a7"/>
          <w:rFonts w:asciiTheme="minorEastAsia" w:eastAsiaTheme="minorEastAsia" w:hAnsiTheme="minorEastAsia"/>
        </w:rPr>
        <w:t>八、凡对本次采购提出询问，请按以下方式联系。</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1.采购人信息</w:t>
      </w:r>
    </w:p>
    <w:p w:rsidR="00F766A8" w:rsidRPr="00F766A8" w:rsidRDefault="00F766A8" w:rsidP="0009562A">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名 称：</w:t>
      </w:r>
      <w:r w:rsidR="0009562A">
        <w:rPr>
          <w:rFonts w:asciiTheme="minorEastAsia" w:eastAsiaTheme="minorEastAsia" w:hAnsiTheme="minorEastAsia"/>
        </w:rPr>
        <w:t>莆田市教师进修学院附属小学</w:t>
      </w:r>
      <w:proofErr w:type="gramStart"/>
      <w:r w:rsidRPr="00F766A8">
        <w:rPr>
          <w:rFonts w:asciiTheme="minorEastAsia" w:eastAsiaTheme="minorEastAsia" w:hAnsiTheme="minorEastAsia"/>
        </w:rPr>
        <w:t xml:space="preserve">　　　　　</w:t>
      </w:r>
      <w:proofErr w:type="gramEnd"/>
    </w:p>
    <w:p w:rsidR="0009562A" w:rsidRPr="0009562A" w:rsidRDefault="0009562A" w:rsidP="0009562A">
      <w:pPr>
        <w:pStyle w:val="a5"/>
        <w:spacing w:before="0" w:beforeAutospacing="0" w:after="0" w:afterAutospacing="0" w:line="440" w:lineRule="exact"/>
        <w:rPr>
          <w:rFonts w:asciiTheme="minorEastAsia" w:eastAsiaTheme="minorEastAsia" w:hAnsiTheme="minorEastAsia" w:hint="eastAsia"/>
        </w:rPr>
      </w:pPr>
      <w:r w:rsidRPr="0009562A">
        <w:rPr>
          <w:rFonts w:asciiTheme="minorEastAsia" w:eastAsiaTheme="minorEastAsia" w:hAnsiTheme="minorEastAsia" w:hint="eastAsia"/>
        </w:rPr>
        <w:t>地址：莆田市</w:t>
      </w:r>
      <w:proofErr w:type="gramStart"/>
      <w:r w:rsidRPr="0009562A">
        <w:rPr>
          <w:rFonts w:asciiTheme="minorEastAsia" w:eastAsiaTheme="minorEastAsia" w:hAnsiTheme="minorEastAsia" w:hint="eastAsia"/>
        </w:rPr>
        <w:t>荔</w:t>
      </w:r>
      <w:proofErr w:type="gramEnd"/>
      <w:r w:rsidRPr="0009562A">
        <w:rPr>
          <w:rFonts w:asciiTheme="minorEastAsia" w:eastAsiaTheme="minorEastAsia" w:hAnsiTheme="minorEastAsia" w:hint="eastAsia"/>
        </w:rPr>
        <w:t>城区丰美路1055号</w:t>
      </w:r>
    </w:p>
    <w:p w:rsidR="0009562A" w:rsidRPr="0009562A" w:rsidRDefault="0009562A" w:rsidP="0009562A">
      <w:pPr>
        <w:pStyle w:val="a5"/>
        <w:spacing w:before="0" w:beforeAutospacing="0" w:after="0" w:afterAutospacing="0" w:line="440" w:lineRule="exact"/>
        <w:rPr>
          <w:rFonts w:asciiTheme="minorEastAsia" w:eastAsiaTheme="minorEastAsia" w:hAnsiTheme="minorEastAsia" w:hint="eastAsia"/>
        </w:rPr>
      </w:pPr>
      <w:r w:rsidRPr="0009562A">
        <w:rPr>
          <w:rFonts w:asciiTheme="minorEastAsia" w:eastAsiaTheme="minorEastAsia" w:hAnsiTheme="minorEastAsia" w:hint="eastAsia"/>
        </w:rPr>
        <w:t xml:space="preserve">联系人：庄老师     </w:t>
      </w:r>
    </w:p>
    <w:p w:rsidR="00F766A8" w:rsidRPr="00F766A8" w:rsidRDefault="0009562A" w:rsidP="0009562A">
      <w:pPr>
        <w:pStyle w:val="a5"/>
        <w:spacing w:before="0" w:beforeAutospacing="0" w:after="0" w:afterAutospacing="0" w:line="440" w:lineRule="exact"/>
        <w:rPr>
          <w:rFonts w:asciiTheme="minorEastAsia" w:eastAsiaTheme="minorEastAsia" w:hAnsiTheme="minorEastAsia"/>
        </w:rPr>
      </w:pPr>
      <w:r w:rsidRPr="0009562A">
        <w:rPr>
          <w:rFonts w:asciiTheme="minorEastAsia" w:eastAsiaTheme="minorEastAsia" w:hAnsiTheme="minorEastAsia" w:hint="eastAsia"/>
        </w:rPr>
        <w:t>联系电话：0594-2261503</w:t>
      </w:r>
      <w:proofErr w:type="gramStart"/>
      <w:r w:rsidR="00F766A8" w:rsidRPr="00F766A8">
        <w:rPr>
          <w:rFonts w:asciiTheme="minorEastAsia" w:eastAsiaTheme="minorEastAsia" w:hAnsiTheme="minorEastAsia"/>
        </w:rPr>
        <w:t xml:space="preserve">　　　　　　</w:t>
      </w:r>
      <w:proofErr w:type="gramEnd"/>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2.采购代理机构信息</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名 称：莆田市信成造价咨询有限公司</w:t>
      </w:r>
      <w:proofErr w:type="gramStart"/>
      <w:r w:rsidRPr="00F766A8">
        <w:rPr>
          <w:rFonts w:asciiTheme="minorEastAsia" w:eastAsiaTheme="minorEastAsia" w:hAnsiTheme="minorEastAsia"/>
        </w:rPr>
        <w:t xml:space="preserve">　　　　　　　　　　　　</w:t>
      </w:r>
      <w:proofErr w:type="gramEnd"/>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地　址：莆田市城厢区龙桥街道</w:t>
      </w:r>
      <w:proofErr w:type="gramStart"/>
      <w:r w:rsidRPr="00F766A8">
        <w:rPr>
          <w:rFonts w:asciiTheme="minorEastAsia" w:eastAsiaTheme="minorEastAsia" w:hAnsiTheme="minorEastAsia"/>
        </w:rPr>
        <w:t>荔</w:t>
      </w:r>
      <w:proofErr w:type="gramEnd"/>
      <w:r w:rsidRPr="00F766A8">
        <w:rPr>
          <w:rFonts w:asciiTheme="minorEastAsia" w:eastAsiaTheme="minorEastAsia" w:hAnsiTheme="minorEastAsia"/>
        </w:rPr>
        <w:t>城中大道2580号四层</w:t>
      </w:r>
      <w:proofErr w:type="gramStart"/>
      <w:r w:rsidRPr="00F766A8">
        <w:rPr>
          <w:rFonts w:asciiTheme="minorEastAsia" w:eastAsiaTheme="minorEastAsia" w:hAnsiTheme="minorEastAsia"/>
        </w:rPr>
        <w:t xml:space="preserve">　　　　　　　　　　　　</w:t>
      </w:r>
      <w:proofErr w:type="gramEnd"/>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联系方式：联 系 人：小</w:t>
      </w:r>
      <w:r w:rsidR="0009562A">
        <w:rPr>
          <w:rFonts w:asciiTheme="minorEastAsia" w:eastAsiaTheme="minorEastAsia" w:hAnsiTheme="minorEastAsia" w:hint="eastAsia"/>
        </w:rPr>
        <w:t>阮</w:t>
      </w:r>
      <w:r w:rsidRPr="00F766A8">
        <w:rPr>
          <w:rFonts w:asciiTheme="minorEastAsia" w:eastAsiaTheme="minorEastAsia" w:hAnsiTheme="minorEastAsia"/>
        </w:rPr>
        <w:t>，电 话：0594-2855533</w:t>
      </w:r>
      <w:proofErr w:type="gramStart"/>
      <w:r w:rsidRPr="00F766A8">
        <w:rPr>
          <w:rFonts w:asciiTheme="minorEastAsia" w:eastAsiaTheme="minorEastAsia" w:hAnsiTheme="minorEastAsia"/>
        </w:rPr>
        <w:t xml:space="preserve">　　　　　　　　　　　　</w:t>
      </w:r>
      <w:proofErr w:type="gramEnd"/>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3.项目联系方式</w:t>
      </w:r>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项目联系人：</w:t>
      </w:r>
      <w:r w:rsidR="0009562A">
        <w:rPr>
          <w:rFonts w:asciiTheme="minorEastAsia" w:eastAsiaTheme="minorEastAsia" w:hAnsiTheme="minorEastAsia" w:hint="eastAsia"/>
        </w:rPr>
        <w:t>小</w:t>
      </w:r>
      <w:proofErr w:type="gramStart"/>
      <w:r w:rsidR="0009562A">
        <w:rPr>
          <w:rFonts w:asciiTheme="minorEastAsia" w:eastAsiaTheme="minorEastAsia" w:hAnsiTheme="minorEastAsia" w:hint="eastAsia"/>
        </w:rPr>
        <w:t>阮</w:t>
      </w:r>
      <w:proofErr w:type="gramEnd"/>
    </w:p>
    <w:p w:rsidR="00F766A8" w:rsidRPr="00F766A8" w:rsidRDefault="00F766A8" w:rsidP="00F766A8">
      <w:pPr>
        <w:pStyle w:val="a5"/>
        <w:spacing w:before="0" w:beforeAutospacing="0" w:after="0" w:afterAutospacing="0" w:line="440" w:lineRule="exact"/>
        <w:rPr>
          <w:rFonts w:asciiTheme="minorEastAsia" w:eastAsiaTheme="minorEastAsia" w:hAnsiTheme="minorEastAsia"/>
        </w:rPr>
      </w:pPr>
      <w:r w:rsidRPr="00F766A8">
        <w:rPr>
          <w:rFonts w:asciiTheme="minorEastAsia" w:eastAsiaTheme="minorEastAsia" w:hAnsiTheme="minorEastAsia"/>
        </w:rPr>
        <w:t>电　话：　　0594-2855533</w:t>
      </w:r>
    </w:p>
    <w:p w:rsidR="00F766A8" w:rsidRPr="00F766A8" w:rsidRDefault="00F766A8" w:rsidP="00F766A8">
      <w:pPr>
        <w:spacing w:line="440" w:lineRule="exact"/>
        <w:rPr>
          <w:rFonts w:asciiTheme="minorEastAsia" w:hAnsiTheme="minorEastAsia"/>
          <w:sz w:val="24"/>
          <w:szCs w:val="24"/>
        </w:rPr>
      </w:pPr>
      <w:r w:rsidRPr="00F766A8">
        <w:rPr>
          <w:rFonts w:asciiTheme="minorEastAsia" w:hAnsiTheme="minorEastAsia"/>
          <w:sz w:val="24"/>
          <w:szCs w:val="24"/>
        </w:rPr>
        <w:t xml:space="preserve">　 </w:t>
      </w:r>
    </w:p>
    <w:p w:rsidR="00D86147" w:rsidRPr="00F766A8" w:rsidRDefault="0009562A" w:rsidP="00F766A8">
      <w:pPr>
        <w:spacing w:line="440" w:lineRule="exact"/>
        <w:rPr>
          <w:rFonts w:asciiTheme="minorEastAsia" w:hAnsiTheme="minorEastAsia"/>
          <w:sz w:val="24"/>
          <w:szCs w:val="24"/>
        </w:rPr>
      </w:pPr>
      <w:r>
        <w:rPr>
          <w:rFonts w:asciiTheme="minorEastAsia" w:hAnsiTheme="minorEastAsia"/>
          <w:sz w:val="24"/>
          <w:szCs w:val="24"/>
        </w:rPr>
        <w:t>莆田市教师进修学院附属小学</w:t>
      </w:r>
      <w:r w:rsidR="00F766A8" w:rsidRPr="00F766A8">
        <w:rPr>
          <w:rFonts w:asciiTheme="minorEastAsia" w:hAnsiTheme="minorEastAsia" w:hint="eastAsia"/>
          <w:sz w:val="24"/>
          <w:szCs w:val="24"/>
        </w:rPr>
        <w:t xml:space="preserve">                      </w:t>
      </w:r>
      <w:r w:rsidR="00F766A8" w:rsidRPr="00F766A8">
        <w:rPr>
          <w:rFonts w:asciiTheme="minorEastAsia" w:hAnsiTheme="minorEastAsia"/>
          <w:sz w:val="24"/>
          <w:szCs w:val="24"/>
        </w:rPr>
        <w:t>莆田市信成造价咨询有限公司</w:t>
      </w:r>
    </w:p>
    <w:p w:rsidR="00F766A8" w:rsidRPr="00F766A8" w:rsidRDefault="00F766A8" w:rsidP="00F766A8">
      <w:pPr>
        <w:spacing w:line="440" w:lineRule="exact"/>
        <w:rPr>
          <w:rFonts w:asciiTheme="minorEastAsia" w:hAnsiTheme="minorEastAsia"/>
          <w:sz w:val="24"/>
          <w:szCs w:val="24"/>
        </w:rPr>
      </w:pPr>
      <w:r w:rsidRPr="00F766A8">
        <w:rPr>
          <w:rFonts w:asciiTheme="minorEastAsia" w:hAnsiTheme="minorEastAsia" w:hint="eastAsia"/>
          <w:sz w:val="24"/>
          <w:szCs w:val="24"/>
        </w:rPr>
        <w:t>2022年</w:t>
      </w:r>
      <w:r w:rsidR="0009562A">
        <w:rPr>
          <w:rFonts w:asciiTheme="minorEastAsia" w:hAnsiTheme="minorEastAsia" w:hint="eastAsia"/>
          <w:sz w:val="24"/>
          <w:szCs w:val="24"/>
        </w:rPr>
        <w:t>08</w:t>
      </w:r>
      <w:r w:rsidRPr="00F766A8">
        <w:rPr>
          <w:rFonts w:asciiTheme="minorEastAsia" w:hAnsiTheme="minorEastAsia" w:hint="eastAsia"/>
          <w:sz w:val="24"/>
          <w:szCs w:val="24"/>
        </w:rPr>
        <w:t>月</w:t>
      </w:r>
      <w:r w:rsidR="0009562A">
        <w:rPr>
          <w:rFonts w:asciiTheme="minorEastAsia" w:hAnsiTheme="minorEastAsia" w:hint="eastAsia"/>
          <w:sz w:val="24"/>
          <w:szCs w:val="24"/>
        </w:rPr>
        <w:t>05</w:t>
      </w:r>
      <w:r w:rsidRPr="00F766A8">
        <w:rPr>
          <w:rFonts w:asciiTheme="minorEastAsia" w:hAnsiTheme="minorEastAsia" w:hint="eastAsia"/>
          <w:sz w:val="24"/>
          <w:szCs w:val="24"/>
        </w:rPr>
        <w:t>日                                   2022年</w:t>
      </w:r>
      <w:r w:rsidR="0009562A">
        <w:rPr>
          <w:rFonts w:asciiTheme="minorEastAsia" w:hAnsiTheme="minorEastAsia" w:hint="eastAsia"/>
          <w:sz w:val="24"/>
          <w:szCs w:val="24"/>
        </w:rPr>
        <w:t>08</w:t>
      </w:r>
      <w:r w:rsidRPr="00F766A8">
        <w:rPr>
          <w:rFonts w:asciiTheme="minorEastAsia" w:hAnsiTheme="minorEastAsia" w:hint="eastAsia"/>
          <w:sz w:val="24"/>
          <w:szCs w:val="24"/>
        </w:rPr>
        <w:t>月</w:t>
      </w:r>
      <w:r w:rsidR="0009562A">
        <w:rPr>
          <w:rFonts w:asciiTheme="minorEastAsia" w:hAnsiTheme="minorEastAsia" w:hint="eastAsia"/>
          <w:sz w:val="24"/>
          <w:szCs w:val="24"/>
        </w:rPr>
        <w:t>05</w:t>
      </w:r>
      <w:r w:rsidRPr="00F766A8">
        <w:rPr>
          <w:rFonts w:asciiTheme="minorEastAsia" w:hAnsiTheme="minorEastAsia" w:hint="eastAsia"/>
          <w:sz w:val="24"/>
          <w:szCs w:val="24"/>
        </w:rPr>
        <w:t>日</w:t>
      </w:r>
    </w:p>
    <w:sectPr w:rsidR="00F766A8" w:rsidRPr="00F766A8" w:rsidSect="00782106">
      <w:pgSz w:w="11907" w:h="16840" w:code="9"/>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2D6" w:rsidRDefault="00B152D6" w:rsidP="00A711A2">
      <w:r>
        <w:separator/>
      </w:r>
    </w:p>
  </w:endnote>
  <w:endnote w:type="continuationSeparator" w:id="0">
    <w:p w:rsidR="00B152D6" w:rsidRDefault="00B152D6" w:rsidP="00A7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2D6" w:rsidRDefault="00B152D6" w:rsidP="00A711A2">
      <w:r>
        <w:separator/>
      </w:r>
    </w:p>
  </w:footnote>
  <w:footnote w:type="continuationSeparator" w:id="0">
    <w:p w:rsidR="00B152D6" w:rsidRDefault="00B152D6" w:rsidP="00A71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86A75"/>
    <w:multiLevelType w:val="multilevel"/>
    <w:tmpl w:val="9DEE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47"/>
    <w:rsid w:val="0002567E"/>
    <w:rsid w:val="00065A5A"/>
    <w:rsid w:val="0009562A"/>
    <w:rsid w:val="000A5949"/>
    <w:rsid w:val="001B04A2"/>
    <w:rsid w:val="00215184"/>
    <w:rsid w:val="002D769F"/>
    <w:rsid w:val="002F60AF"/>
    <w:rsid w:val="00385A31"/>
    <w:rsid w:val="004507E5"/>
    <w:rsid w:val="00465873"/>
    <w:rsid w:val="00472098"/>
    <w:rsid w:val="00514E16"/>
    <w:rsid w:val="005477F9"/>
    <w:rsid w:val="005B27D0"/>
    <w:rsid w:val="006140BE"/>
    <w:rsid w:val="0075286F"/>
    <w:rsid w:val="00780794"/>
    <w:rsid w:val="00782106"/>
    <w:rsid w:val="00810774"/>
    <w:rsid w:val="00851357"/>
    <w:rsid w:val="00865C67"/>
    <w:rsid w:val="009126A0"/>
    <w:rsid w:val="00933310"/>
    <w:rsid w:val="00A3059A"/>
    <w:rsid w:val="00A5720A"/>
    <w:rsid w:val="00A711A2"/>
    <w:rsid w:val="00A9720B"/>
    <w:rsid w:val="00B152D6"/>
    <w:rsid w:val="00BC216C"/>
    <w:rsid w:val="00C0619D"/>
    <w:rsid w:val="00CE6940"/>
    <w:rsid w:val="00D34FD0"/>
    <w:rsid w:val="00D86147"/>
    <w:rsid w:val="00DD0F6D"/>
    <w:rsid w:val="00DD55A7"/>
    <w:rsid w:val="00DD5D57"/>
    <w:rsid w:val="00E00B94"/>
    <w:rsid w:val="00E01331"/>
    <w:rsid w:val="00E275D1"/>
    <w:rsid w:val="00F264A6"/>
    <w:rsid w:val="00F7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47"/>
    <w:pPr>
      <w:widowControl w:val="0"/>
      <w:jc w:val="both"/>
    </w:pPr>
  </w:style>
  <w:style w:type="paragraph" w:styleId="2">
    <w:name w:val="heading 2"/>
    <w:basedOn w:val="a"/>
    <w:link w:val="2Char"/>
    <w:uiPriority w:val="9"/>
    <w:qFormat/>
    <w:rsid w:val="00F766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11A2"/>
    <w:rPr>
      <w:sz w:val="18"/>
      <w:szCs w:val="18"/>
    </w:rPr>
  </w:style>
  <w:style w:type="paragraph" w:styleId="a4">
    <w:name w:val="footer"/>
    <w:basedOn w:val="a"/>
    <w:link w:val="Char0"/>
    <w:uiPriority w:val="99"/>
    <w:unhideWhenUsed/>
    <w:rsid w:val="00A711A2"/>
    <w:pPr>
      <w:tabs>
        <w:tab w:val="center" w:pos="4153"/>
        <w:tab w:val="right" w:pos="8306"/>
      </w:tabs>
      <w:snapToGrid w:val="0"/>
      <w:jc w:val="left"/>
    </w:pPr>
    <w:rPr>
      <w:sz w:val="18"/>
      <w:szCs w:val="18"/>
    </w:rPr>
  </w:style>
  <w:style w:type="character" w:customStyle="1" w:styleId="Char0">
    <w:name w:val="页脚 Char"/>
    <w:basedOn w:val="a0"/>
    <w:link w:val="a4"/>
    <w:uiPriority w:val="99"/>
    <w:rsid w:val="00A711A2"/>
    <w:rPr>
      <w:sz w:val="18"/>
      <w:szCs w:val="18"/>
    </w:rPr>
  </w:style>
  <w:style w:type="paragraph" w:styleId="a5">
    <w:name w:val="Normal (Web)"/>
    <w:basedOn w:val="a"/>
    <w:uiPriority w:val="99"/>
    <w:rsid w:val="005477F9"/>
    <w:pPr>
      <w:spacing w:before="100" w:beforeAutospacing="1" w:after="100" w:afterAutospacing="1"/>
      <w:jc w:val="left"/>
    </w:pPr>
    <w:rPr>
      <w:rFonts w:ascii="Calibri" w:eastAsia="宋体" w:hAnsi="Calibri" w:cs="Times New Roman"/>
      <w:kern w:val="0"/>
      <w:sz w:val="24"/>
      <w:szCs w:val="24"/>
    </w:rPr>
  </w:style>
  <w:style w:type="character" w:styleId="a6">
    <w:name w:val="Hyperlink"/>
    <w:uiPriority w:val="99"/>
    <w:rsid w:val="00BC216C"/>
    <w:rPr>
      <w:color w:val="000000"/>
      <w:u w:val="none"/>
    </w:rPr>
  </w:style>
  <w:style w:type="character" w:customStyle="1" w:styleId="2Char">
    <w:name w:val="标题 2 Char"/>
    <w:basedOn w:val="a0"/>
    <w:link w:val="2"/>
    <w:uiPriority w:val="9"/>
    <w:rsid w:val="00F766A8"/>
    <w:rPr>
      <w:rFonts w:ascii="宋体" w:eastAsia="宋体" w:hAnsi="宋体" w:cs="宋体"/>
      <w:b/>
      <w:bCs/>
      <w:kern w:val="0"/>
      <w:sz w:val="36"/>
      <w:szCs w:val="36"/>
    </w:rPr>
  </w:style>
  <w:style w:type="paragraph" w:customStyle="1" w:styleId="cl">
    <w:name w:val="cl"/>
    <w:basedOn w:val="a"/>
    <w:rsid w:val="00F766A8"/>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F766A8"/>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F766A8"/>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F766A8"/>
  </w:style>
  <w:style w:type="character" w:styleId="a7">
    <w:name w:val="Strong"/>
    <w:basedOn w:val="a0"/>
    <w:uiPriority w:val="22"/>
    <w:qFormat/>
    <w:rsid w:val="00F766A8"/>
    <w:rPr>
      <w:b/>
      <w:bCs/>
    </w:rPr>
  </w:style>
  <w:style w:type="paragraph" w:styleId="a8">
    <w:name w:val="Balloon Text"/>
    <w:basedOn w:val="a"/>
    <w:link w:val="Char1"/>
    <w:uiPriority w:val="99"/>
    <w:semiHidden/>
    <w:unhideWhenUsed/>
    <w:rsid w:val="00F766A8"/>
    <w:rPr>
      <w:sz w:val="18"/>
      <w:szCs w:val="18"/>
    </w:rPr>
  </w:style>
  <w:style w:type="character" w:customStyle="1" w:styleId="Char1">
    <w:name w:val="批注框文本 Char"/>
    <w:basedOn w:val="a0"/>
    <w:link w:val="a8"/>
    <w:uiPriority w:val="99"/>
    <w:semiHidden/>
    <w:rsid w:val="00F766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47"/>
    <w:pPr>
      <w:widowControl w:val="0"/>
      <w:jc w:val="both"/>
    </w:pPr>
  </w:style>
  <w:style w:type="paragraph" w:styleId="2">
    <w:name w:val="heading 2"/>
    <w:basedOn w:val="a"/>
    <w:link w:val="2Char"/>
    <w:uiPriority w:val="9"/>
    <w:qFormat/>
    <w:rsid w:val="00F766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11A2"/>
    <w:rPr>
      <w:sz w:val="18"/>
      <w:szCs w:val="18"/>
    </w:rPr>
  </w:style>
  <w:style w:type="paragraph" w:styleId="a4">
    <w:name w:val="footer"/>
    <w:basedOn w:val="a"/>
    <w:link w:val="Char0"/>
    <w:uiPriority w:val="99"/>
    <w:unhideWhenUsed/>
    <w:rsid w:val="00A711A2"/>
    <w:pPr>
      <w:tabs>
        <w:tab w:val="center" w:pos="4153"/>
        <w:tab w:val="right" w:pos="8306"/>
      </w:tabs>
      <w:snapToGrid w:val="0"/>
      <w:jc w:val="left"/>
    </w:pPr>
    <w:rPr>
      <w:sz w:val="18"/>
      <w:szCs w:val="18"/>
    </w:rPr>
  </w:style>
  <w:style w:type="character" w:customStyle="1" w:styleId="Char0">
    <w:name w:val="页脚 Char"/>
    <w:basedOn w:val="a0"/>
    <w:link w:val="a4"/>
    <w:uiPriority w:val="99"/>
    <w:rsid w:val="00A711A2"/>
    <w:rPr>
      <w:sz w:val="18"/>
      <w:szCs w:val="18"/>
    </w:rPr>
  </w:style>
  <w:style w:type="paragraph" w:styleId="a5">
    <w:name w:val="Normal (Web)"/>
    <w:basedOn w:val="a"/>
    <w:uiPriority w:val="99"/>
    <w:rsid w:val="005477F9"/>
    <w:pPr>
      <w:spacing w:before="100" w:beforeAutospacing="1" w:after="100" w:afterAutospacing="1"/>
      <w:jc w:val="left"/>
    </w:pPr>
    <w:rPr>
      <w:rFonts w:ascii="Calibri" w:eastAsia="宋体" w:hAnsi="Calibri" w:cs="Times New Roman"/>
      <w:kern w:val="0"/>
      <w:sz w:val="24"/>
      <w:szCs w:val="24"/>
    </w:rPr>
  </w:style>
  <w:style w:type="character" w:styleId="a6">
    <w:name w:val="Hyperlink"/>
    <w:uiPriority w:val="99"/>
    <w:rsid w:val="00BC216C"/>
    <w:rPr>
      <w:color w:val="000000"/>
      <w:u w:val="none"/>
    </w:rPr>
  </w:style>
  <w:style w:type="character" w:customStyle="1" w:styleId="2Char">
    <w:name w:val="标题 2 Char"/>
    <w:basedOn w:val="a0"/>
    <w:link w:val="2"/>
    <w:uiPriority w:val="9"/>
    <w:rsid w:val="00F766A8"/>
    <w:rPr>
      <w:rFonts w:ascii="宋体" w:eastAsia="宋体" w:hAnsi="宋体" w:cs="宋体"/>
      <w:b/>
      <w:bCs/>
      <w:kern w:val="0"/>
      <w:sz w:val="36"/>
      <w:szCs w:val="36"/>
    </w:rPr>
  </w:style>
  <w:style w:type="paragraph" w:customStyle="1" w:styleId="cl">
    <w:name w:val="cl"/>
    <w:basedOn w:val="a"/>
    <w:rsid w:val="00F766A8"/>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F766A8"/>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F766A8"/>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F766A8"/>
  </w:style>
  <w:style w:type="character" w:styleId="a7">
    <w:name w:val="Strong"/>
    <w:basedOn w:val="a0"/>
    <w:uiPriority w:val="22"/>
    <w:qFormat/>
    <w:rsid w:val="00F766A8"/>
    <w:rPr>
      <w:b/>
      <w:bCs/>
    </w:rPr>
  </w:style>
  <w:style w:type="paragraph" w:styleId="a8">
    <w:name w:val="Balloon Text"/>
    <w:basedOn w:val="a"/>
    <w:link w:val="Char1"/>
    <w:uiPriority w:val="99"/>
    <w:semiHidden/>
    <w:unhideWhenUsed/>
    <w:rsid w:val="00F766A8"/>
    <w:rPr>
      <w:sz w:val="18"/>
      <w:szCs w:val="18"/>
    </w:rPr>
  </w:style>
  <w:style w:type="character" w:customStyle="1" w:styleId="Char1">
    <w:name w:val="批注框文本 Char"/>
    <w:basedOn w:val="a0"/>
    <w:link w:val="a8"/>
    <w:uiPriority w:val="99"/>
    <w:semiHidden/>
    <w:rsid w:val="00F766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82760">
      <w:bodyDiv w:val="1"/>
      <w:marLeft w:val="0"/>
      <w:marRight w:val="0"/>
      <w:marTop w:val="0"/>
      <w:marBottom w:val="0"/>
      <w:divBdr>
        <w:top w:val="none" w:sz="0" w:space="0" w:color="auto"/>
        <w:left w:val="none" w:sz="0" w:space="0" w:color="auto"/>
        <w:bottom w:val="none" w:sz="0" w:space="0" w:color="auto"/>
        <w:right w:val="none" w:sz="0" w:space="0" w:color="auto"/>
      </w:divBdr>
      <w:divsChild>
        <w:div w:id="1228683284">
          <w:marLeft w:val="0"/>
          <w:marRight w:val="0"/>
          <w:marTop w:val="0"/>
          <w:marBottom w:val="0"/>
          <w:divBdr>
            <w:top w:val="none" w:sz="0" w:space="0" w:color="auto"/>
            <w:left w:val="none" w:sz="0" w:space="0" w:color="auto"/>
            <w:bottom w:val="none" w:sz="0" w:space="0" w:color="auto"/>
            <w:right w:val="none" w:sz="0" w:space="0" w:color="auto"/>
          </w:divBdr>
          <w:divsChild>
            <w:div w:id="553933566">
              <w:marLeft w:val="0"/>
              <w:marRight w:val="0"/>
              <w:marTop w:val="0"/>
              <w:marBottom w:val="0"/>
              <w:divBdr>
                <w:top w:val="none" w:sz="0" w:space="0" w:color="auto"/>
                <w:left w:val="none" w:sz="0" w:space="0" w:color="auto"/>
                <w:bottom w:val="none" w:sz="0" w:space="0" w:color="auto"/>
                <w:right w:val="none" w:sz="0" w:space="0" w:color="auto"/>
              </w:divBdr>
              <w:divsChild>
                <w:div w:id="1049651028">
                  <w:marLeft w:val="0"/>
                  <w:marRight w:val="0"/>
                  <w:marTop w:val="0"/>
                  <w:marBottom w:val="0"/>
                  <w:divBdr>
                    <w:top w:val="none" w:sz="0" w:space="0" w:color="auto"/>
                    <w:left w:val="none" w:sz="0" w:space="0" w:color="auto"/>
                    <w:bottom w:val="none" w:sz="0" w:space="0" w:color="auto"/>
                    <w:right w:val="none" w:sz="0" w:space="0" w:color="auto"/>
                  </w:divBdr>
                </w:div>
              </w:divsChild>
            </w:div>
            <w:div w:id="323046747">
              <w:marLeft w:val="0"/>
              <w:marRight w:val="0"/>
              <w:marTop w:val="0"/>
              <w:marBottom w:val="0"/>
              <w:divBdr>
                <w:top w:val="none" w:sz="0" w:space="0" w:color="auto"/>
                <w:left w:val="none" w:sz="0" w:space="0" w:color="auto"/>
                <w:bottom w:val="none" w:sz="0" w:space="0" w:color="auto"/>
                <w:right w:val="none" w:sz="0" w:space="0" w:color="auto"/>
              </w:divBdr>
              <w:divsChild>
                <w:div w:id="1101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5158">
          <w:marLeft w:val="0"/>
          <w:marRight w:val="0"/>
          <w:marTop w:val="0"/>
          <w:marBottom w:val="0"/>
          <w:divBdr>
            <w:top w:val="none" w:sz="0" w:space="0" w:color="auto"/>
            <w:left w:val="none" w:sz="0" w:space="0" w:color="auto"/>
            <w:bottom w:val="none" w:sz="0" w:space="0" w:color="auto"/>
            <w:right w:val="none" w:sz="0" w:space="0" w:color="auto"/>
          </w:divBdr>
          <w:divsChild>
            <w:div w:id="708454261">
              <w:marLeft w:val="0"/>
              <w:marRight w:val="0"/>
              <w:marTop w:val="0"/>
              <w:marBottom w:val="0"/>
              <w:divBdr>
                <w:top w:val="none" w:sz="0" w:space="0" w:color="auto"/>
                <w:left w:val="none" w:sz="0" w:space="0" w:color="auto"/>
                <w:bottom w:val="none" w:sz="0" w:space="0" w:color="auto"/>
                <w:right w:val="none" w:sz="0" w:space="0" w:color="auto"/>
              </w:divBdr>
              <w:divsChild>
                <w:div w:id="1878925616">
                  <w:marLeft w:val="0"/>
                  <w:marRight w:val="0"/>
                  <w:marTop w:val="0"/>
                  <w:marBottom w:val="0"/>
                  <w:divBdr>
                    <w:top w:val="none" w:sz="0" w:space="0" w:color="auto"/>
                    <w:left w:val="none" w:sz="0" w:space="0" w:color="auto"/>
                    <w:bottom w:val="none" w:sz="0" w:space="0" w:color="auto"/>
                    <w:right w:val="none" w:sz="0" w:space="0" w:color="auto"/>
                  </w:divBdr>
                </w:div>
                <w:div w:id="725373508">
                  <w:marLeft w:val="0"/>
                  <w:marRight w:val="0"/>
                  <w:marTop w:val="0"/>
                  <w:marBottom w:val="0"/>
                  <w:divBdr>
                    <w:top w:val="none" w:sz="0" w:space="0" w:color="auto"/>
                    <w:left w:val="none" w:sz="0" w:space="0" w:color="auto"/>
                    <w:bottom w:val="none" w:sz="0" w:space="0" w:color="auto"/>
                    <w:right w:val="none" w:sz="0" w:space="0" w:color="auto"/>
                  </w:divBdr>
                  <w:divsChild>
                    <w:div w:id="560093438">
                      <w:marLeft w:val="0"/>
                      <w:marRight w:val="0"/>
                      <w:marTop w:val="0"/>
                      <w:marBottom w:val="0"/>
                      <w:divBdr>
                        <w:top w:val="none" w:sz="0" w:space="0" w:color="auto"/>
                        <w:left w:val="none" w:sz="0" w:space="0" w:color="auto"/>
                        <w:bottom w:val="none" w:sz="0" w:space="0" w:color="auto"/>
                        <w:right w:val="none" w:sz="0" w:space="0" w:color="auto"/>
                      </w:divBdr>
                      <w:divsChild>
                        <w:div w:id="1159886413">
                          <w:marLeft w:val="0"/>
                          <w:marRight w:val="0"/>
                          <w:marTop w:val="0"/>
                          <w:marBottom w:val="0"/>
                          <w:divBdr>
                            <w:top w:val="none" w:sz="0" w:space="0" w:color="auto"/>
                            <w:left w:val="none" w:sz="0" w:space="0" w:color="auto"/>
                            <w:bottom w:val="none" w:sz="0" w:space="0" w:color="auto"/>
                            <w:right w:val="none" w:sz="0" w:space="0" w:color="auto"/>
                          </w:divBdr>
                        </w:div>
                        <w:div w:id="1874997205">
                          <w:marLeft w:val="0"/>
                          <w:marRight w:val="0"/>
                          <w:marTop w:val="0"/>
                          <w:marBottom w:val="0"/>
                          <w:divBdr>
                            <w:top w:val="none" w:sz="0" w:space="0" w:color="auto"/>
                            <w:left w:val="none" w:sz="0" w:space="0" w:color="auto"/>
                            <w:bottom w:val="none" w:sz="0" w:space="0" w:color="auto"/>
                            <w:right w:val="none" w:sz="0" w:space="0" w:color="auto"/>
                          </w:divBdr>
                          <w:divsChild>
                            <w:div w:id="1743864739">
                              <w:marLeft w:val="0"/>
                              <w:marRight w:val="0"/>
                              <w:marTop w:val="0"/>
                              <w:marBottom w:val="0"/>
                              <w:divBdr>
                                <w:top w:val="none" w:sz="0" w:space="0" w:color="auto"/>
                                <w:left w:val="none" w:sz="0" w:space="0" w:color="auto"/>
                                <w:bottom w:val="none" w:sz="0" w:space="0" w:color="auto"/>
                                <w:right w:val="none" w:sz="0" w:space="0" w:color="auto"/>
                              </w:divBdr>
                              <w:divsChild>
                                <w:div w:id="277681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575133">
          <w:marLeft w:val="0"/>
          <w:marRight w:val="0"/>
          <w:marTop w:val="0"/>
          <w:marBottom w:val="0"/>
          <w:divBdr>
            <w:top w:val="none" w:sz="0" w:space="0" w:color="auto"/>
            <w:left w:val="none" w:sz="0" w:space="0" w:color="auto"/>
            <w:bottom w:val="none" w:sz="0" w:space="0" w:color="auto"/>
            <w:right w:val="none" w:sz="0" w:space="0" w:color="auto"/>
          </w:divBdr>
          <w:divsChild>
            <w:div w:id="452403195">
              <w:marLeft w:val="0"/>
              <w:marRight w:val="0"/>
              <w:marTop w:val="0"/>
              <w:marBottom w:val="0"/>
              <w:divBdr>
                <w:top w:val="none" w:sz="0" w:space="0" w:color="auto"/>
                <w:left w:val="none" w:sz="0" w:space="0" w:color="auto"/>
                <w:bottom w:val="none" w:sz="0" w:space="0" w:color="auto"/>
                <w:right w:val="none" w:sz="0" w:space="0" w:color="auto"/>
              </w:divBdr>
              <w:divsChild>
                <w:div w:id="1569262490">
                  <w:marLeft w:val="0"/>
                  <w:marRight w:val="0"/>
                  <w:marTop w:val="0"/>
                  <w:marBottom w:val="0"/>
                  <w:divBdr>
                    <w:top w:val="none" w:sz="0" w:space="0" w:color="auto"/>
                    <w:left w:val="none" w:sz="0" w:space="0" w:color="auto"/>
                    <w:bottom w:val="none" w:sz="0" w:space="0" w:color="auto"/>
                    <w:right w:val="none" w:sz="0" w:space="0" w:color="auto"/>
                  </w:divBdr>
                  <w:divsChild>
                    <w:div w:id="496380710">
                      <w:marLeft w:val="0"/>
                      <w:marRight w:val="0"/>
                      <w:marTop w:val="0"/>
                      <w:marBottom w:val="0"/>
                      <w:divBdr>
                        <w:top w:val="none" w:sz="0" w:space="0" w:color="auto"/>
                        <w:left w:val="none" w:sz="0" w:space="0" w:color="auto"/>
                        <w:bottom w:val="none" w:sz="0" w:space="0" w:color="auto"/>
                        <w:right w:val="none" w:sz="0" w:space="0" w:color="auto"/>
                      </w:divBdr>
                      <w:divsChild>
                        <w:div w:id="1562867661">
                          <w:marLeft w:val="0"/>
                          <w:marRight w:val="0"/>
                          <w:marTop w:val="0"/>
                          <w:marBottom w:val="0"/>
                          <w:divBdr>
                            <w:top w:val="none" w:sz="0" w:space="0" w:color="auto"/>
                            <w:left w:val="none" w:sz="0" w:space="0" w:color="auto"/>
                            <w:bottom w:val="none" w:sz="0" w:space="0" w:color="auto"/>
                            <w:right w:val="none" w:sz="0" w:space="0" w:color="auto"/>
                          </w:divBdr>
                        </w:div>
                      </w:divsChild>
                    </w:div>
                    <w:div w:id="1959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cp:lastPrinted>2021-05-12T06:41:00Z</cp:lastPrinted>
  <dcterms:created xsi:type="dcterms:W3CDTF">2022-08-05T09:49:00Z</dcterms:created>
  <dcterms:modified xsi:type="dcterms:W3CDTF">2022-08-05T09:49:00Z</dcterms:modified>
</cp:coreProperties>
</file>