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49" w:rsidRDefault="00E75384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科创中心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一期建设成交公告</w:t>
      </w:r>
    </w:p>
    <w:p w:rsidR="002E1649" w:rsidRDefault="00E75384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PTXC2023-X-1020</w:t>
      </w:r>
    </w:p>
    <w:p w:rsidR="002E1649" w:rsidRDefault="00E75384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科创中心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一期建设</w:t>
      </w:r>
    </w:p>
    <w:p w:rsidR="002E1649" w:rsidRDefault="00E75384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3662"/>
        <w:gridCol w:w="2278"/>
      </w:tblGrid>
      <w:tr w:rsidR="002E1649"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2E1649">
        <w:tc>
          <w:tcPr>
            <w:tcW w:w="15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领先未来（莆田）贸易有限公司</w:t>
            </w:r>
          </w:p>
        </w:tc>
        <w:tc>
          <w:tcPr>
            <w:tcW w:w="210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6A3F0E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 w:rsidRPr="006A3F0E">
              <w:rPr>
                <w:rFonts w:ascii="宋体" w:eastAsia="宋体" w:hAnsi="宋体" w:cs="宋体" w:hint="eastAsia"/>
                <w:sz w:val="24"/>
              </w:rPr>
              <w:t>福建省莆田市城厢区龙桥街道</w:t>
            </w:r>
            <w:proofErr w:type="gramStart"/>
            <w:r w:rsidRPr="006A3F0E">
              <w:rPr>
                <w:rFonts w:ascii="宋体" w:eastAsia="宋体" w:hAnsi="宋体" w:cs="宋体" w:hint="eastAsia"/>
                <w:sz w:val="24"/>
              </w:rPr>
              <w:t>石室路</w:t>
            </w:r>
            <w:proofErr w:type="gramEnd"/>
            <w:r w:rsidRPr="006A3F0E">
              <w:rPr>
                <w:rFonts w:ascii="宋体" w:eastAsia="宋体" w:hAnsi="宋体" w:cs="宋体" w:hint="eastAsia"/>
                <w:sz w:val="24"/>
              </w:rPr>
              <w:t>1189号二楼</w:t>
            </w:r>
          </w:p>
        </w:tc>
        <w:tc>
          <w:tcPr>
            <w:tcW w:w="13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562657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102280</w:t>
            </w:r>
          </w:p>
        </w:tc>
      </w:tr>
    </w:tbl>
    <w:p w:rsidR="002E1649" w:rsidRDefault="00E75384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合同包PTXC2023-X-1020 包1</w:t>
      </w:r>
    </w:p>
    <w:p w:rsidR="002E1649" w:rsidRDefault="006A3F0E">
      <w:pPr>
        <w:widowControl/>
        <w:shd w:val="clear" w:color="auto" w:fill="FFFFFF"/>
        <w:spacing w:line="440" w:lineRule="exact"/>
        <w:ind w:leftChars="114" w:left="239"/>
        <w:jc w:val="lef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sz w:val="24"/>
        </w:rPr>
        <w:t>领先未来（莆田）贸易有限公司</w:t>
      </w:r>
      <w:r w:rsidR="00E7538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E7538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货物类 </w:t>
      </w:r>
    </w:p>
    <w:tbl>
      <w:tblPr>
        <w:tblW w:w="53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1418"/>
        <w:gridCol w:w="1268"/>
        <w:gridCol w:w="2365"/>
        <w:gridCol w:w="1011"/>
        <w:gridCol w:w="1160"/>
        <w:gridCol w:w="1033"/>
      </w:tblGrid>
      <w:tr w:rsidR="002E1649" w:rsidTr="00412E78">
        <w:trPr>
          <w:trHeight w:val="48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3D打印机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威宝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仕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WEEDO-F370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1台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29700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29700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激光切割机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御虹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YHC-9060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1台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31000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31000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冷却水循环机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特域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CW</w:t>
            </w:r>
            <w:r w:rsidR="00965F54">
              <w:rPr>
                <w:rFonts w:ascii="宋体" w:eastAsia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3000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1台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850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850</w:t>
            </w:r>
          </w:p>
        </w:tc>
      </w:tr>
      <w:tr w:rsidR="00562657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 w:rsidP="009138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椴木板耗材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965F54">
              <w:rPr>
                <w:rFonts w:ascii="宋体" w:eastAsia="宋体" w:hAnsi="宋体" w:cs="宋体" w:hint="eastAsia"/>
                <w:kern w:val="0"/>
                <w:sz w:val="24"/>
              </w:rPr>
              <w:t>御虹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Pr="007872FD" w:rsidRDefault="00562657" w:rsidP="00F45F4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7872FD">
              <w:rPr>
                <w:rFonts w:ascii="宋体" w:hAnsi="宋体" w:hint="eastAsia"/>
                <w:sz w:val="24"/>
              </w:rPr>
              <w:t>450*450MM,1.5MM、3MM、5MM各1张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Pr="007872FD" w:rsidRDefault="00562657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7872FD">
              <w:rPr>
                <w:rFonts w:ascii="宋体" w:hAnsi="宋体" w:cs="新宋体" w:hint="eastAsia"/>
                <w:kern w:val="0"/>
                <w:sz w:val="24"/>
              </w:rPr>
              <w:t>1批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350</w:t>
            </w:r>
          </w:p>
        </w:tc>
      </w:tr>
      <w:tr w:rsidR="00562657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 w:rsidP="009138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亚克力耗材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965F54">
              <w:rPr>
                <w:rFonts w:ascii="宋体" w:eastAsia="宋体" w:hAnsi="宋体" w:cs="宋体" w:hint="eastAsia"/>
                <w:kern w:val="0"/>
                <w:sz w:val="24"/>
              </w:rPr>
              <w:t>御虹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Pr="007872FD" w:rsidRDefault="00562657" w:rsidP="00F45F4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7872FD">
              <w:rPr>
                <w:rFonts w:ascii="宋体" w:hAnsi="宋体" w:hint="eastAsia"/>
                <w:sz w:val="24"/>
              </w:rPr>
              <w:t>30*40CM,1MM、2MM、3MM厚度各一块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Pr="007872FD" w:rsidRDefault="00562657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 w:rsidRPr="007872FD">
              <w:rPr>
                <w:rFonts w:ascii="宋体" w:hAnsi="宋体" w:cs="新宋体" w:hint="eastAsia"/>
                <w:kern w:val="0"/>
                <w:sz w:val="24"/>
              </w:rPr>
              <w:t>1批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57" w:rsidRDefault="00562657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300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双人位翻转电脑桌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苏牌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965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SH-2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10套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22000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1-7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实木方凳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965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苏牌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965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SH-8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20张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lastRenderedPageBreak/>
              <w:t>1-8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钢质讲台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苏牌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965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SH-110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1套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1-9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教师椅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Pr="00835F5F" w:rsidRDefault="00965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835F5F">
              <w:rPr>
                <w:rFonts w:ascii="宋体" w:eastAsia="宋体" w:hAnsi="宋体" w:cs="宋体" w:hint="eastAsia"/>
                <w:kern w:val="0"/>
                <w:sz w:val="24"/>
              </w:rPr>
              <w:t>苏牌</w:t>
            </w:r>
            <w:proofErr w:type="gramEnd"/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Pr="00835F5F" w:rsidRDefault="00965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5F5F">
              <w:rPr>
                <w:rFonts w:ascii="宋体" w:eastAsia="宋体" w:hAnsi="宋体" w:cs="宋体" w:hint="eastAsia"/>
                <w:kern w:val="0"/>
                <w:sz w:val="24"/>
              </w:rPr>
              <w:t>SH-118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1张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380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380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交换机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SG1048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1台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2500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1-11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监控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T-300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1个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412E78" w:rsidTr="00412E78">
        <w:trPr>
          <w:trHeight w:val="905"/>
        </w:trPr>
        <w:tc>
          <w:tcPr>
            <w:tcW w:w="5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Pr="00835F5F" w:rsidRDefault="00412E78" w:rsidP="0091384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835F5F">
              <w:rPr>
                <w:rFonts w:ascii="宋体" w:hAnsi="宋体" w:hint="eastAsia"/>
                <w:sz w:val="24"/>
              </w:rPr>
              <w:t>电脑室网络布线</w:t>
            </w:r>
          </w:p>
        </w:tc>
        <w:tc>
          <w:tcPr>
            <w:tcW w:w="1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Pr="00835F5F" w:rsidRDefault="00835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835F5F">
              <w:rPr>
                <w:rFonts w:ascii="宋体" w:eastAsia="宋体" w:hAnsi="宋体" w:cs="宋体" w:hint="eastAsia"/>
                <w:kern w:val="0"/>
                <w:sz w:val="24"/>
              </w:rPr>
              <w:t>磊</w:t>
            </w:r>
            <w:proofErr w:type="gramEnd"/>
            <w:r w:rsidRPr="00835F5F">
              <w:rPr>
                <w:rFonts w:ascii="宋体" w:eastAsia="宋体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2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Pr="00835F5F" w:rsidRDefault="00835F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5F5F"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10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 w:rsidP="0091384D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1间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tabs>
                <w:tab w:val="left" w:pos="490"/>
              </w:tabs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12000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E78" w:rsidRDefault="00412E78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12000</w:t>
            </w:r>
          </w:p>
        </w:tc>
      </w:tr>
    </w:tbl>
    <w:p w:rsidR="002E1649" w:rsidRDefault="00E75384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五、评标专家名单：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2E1649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2E1649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649" w:rsidRDefault="00E75384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陈德礼、连燕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</w:rPr>
              <w:t>鹛</w:t>
            </w:r>
            <w:proofErr w:type="gramEnd"/>
          </w:p>
        </w:tc>
      </w:tr>
    </w:tbl>
    <w:p w:rsidR="002E1649" w:rsidRDefault="00E75384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成交人应在领取成交通知书的同时向招标代理人缴纳招标服务费，代理服务费按包干人民币</w:t>
      </w:r>
      <w:r>
        <w:rPr>
          <w:rFonts w:ascii="宋体" w:eastAsia="宋体" w:hAnsi="宋体" w:cs="宋体" w:hint="eastAsia"/>
          <w:sz w:val="24"/>
        </w:rPr>
        <w:t>叁仟元整（￥3000元）收取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，专家费由采购人支付。服务费缴纳账户：开户名--莆田市信成造价咨询有限公司，开户行—中国光大银行莆田分行，账号-- 79880188000047251。</w:t>
      </w:r>
    </w:p>
    <w:p w:rsidR="002E1649" w:rsidRDefault="00E75384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合同包PTXC2023-X-1020   包1 ：3000元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</w:t>
      </w:r>
      <w:r w:rsidR="006A3F0E">
        <w:rPr>
          <w:rFonts w:ascii="宋体" w:eastAsia="宋体" w:hAnsi="宋体" w:cs="宋体" w:hint="eastAsia"/>
          <w:sz w:val="24"/>
        </w:rPr>
        <w:t>领先未来（莆田）贸易有限公司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2E1649" w:rsidRDefault="00E75384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3家供应商均通过资格性和符合性审查，为有效投标人。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2E1649" w:rsidRDefault="00E75384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2E1649" w:rsidRDefault="00E75384">
      <w:pPr>
        <w:widowControl/>
        <w:numPr>
          <w:ilvl w:val="0"/>
          <w:numId w:val="2"/>
        </w:numPr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2E1649" w:rsidRDefault="002E1649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2E1649" w:rsidRDefault="002E1649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2E1649" w:rsidRDefault="00E75384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rFonts w:ascii="宋体" w:hAnsi="宋体" w:hint="eastAsia"/>
        </w:rPr>
        <w:t>莆田市教师进修学院附属小学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 2023年10月</w:t>
      </w:r>
      <w:r w:rsidR="00965F54">
        <w:rPr>
          <w:rFonts w:ascii="宋体" w:eastAsia="宋体" w:hAnsi="宋体" w:cs="宋体" w:hint="eastAsia"/>
          <w:color w:val="333333"/>
          <w:shd w:val="clear" w:color="auto" w:fill="FFFFFF"/>
        </w:rPr>
        <w:t>26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               2023年10月</w:t>
      </w:r>
      <w:r w:rsidR="00965F54">
        <w:rPr>
          <w:rFonts w:ascii="宋体" w:eastAsia="宋体" w:hAnsi="宋体" w:cs="宋体" w:hint="eastAsia"/>
          <w:color w:val="333333"/>
          <w:shd w:val="clear" w:color="auto" w:fill="FFFFFF"/>
        </w:rPr>
        <w:t>26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2E1649" w:rsidRDefault="002E1649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2E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43" w:rsidRDefault="00E66343" w:rsidP="0062649D">
      <w:r>
        <w:separator/>
      </w:r>
    </w:p>
  </w:endnote>
  <w:endnote w:type="continuationSeparator" w:id="0">
    <w:p w:rsidR="00E66343" w:rsidRDefault="00E66343" w:rsidP="0062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43" w:rsidRDefault="00E66343" w:rsidP="0062649D">
      <w:r>
        <w:separator/>
      </w:r>
    </w:p>
  </w:footnote>
  <w:footnote w:type="continuationSeparator" w:id="0">
    <w:p w:rsidR="00E66343" w:rsidRDefault="00E66343" w:rsidP="0062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3E569"/>
    <w:multiLevelType w:val="singleLevel"/>
    <w:tmpl w:val="5953E56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gzODhmNGVkZTZmY2U2Y2MxMTMxY2UzODUwN2QifQ=="/>
  </w:docVars>
  <w:rsids>
    <w:rsidRoot w:val="3DA16242"/>
    <w:rsid w:val="00034195"/>
    <w:rsid w:val="00090E93"/>
    <w:rsid w:val="000C0E93"/>
    <w:rsid w:val="001418C4"/>
    <w:rsid w:val="002565A8"/>
    <w:rsid w:val="00282188"/>
    <w:rsid w:val="002B7A74"/>
    <w:rsid w:val="002E1649"/>
    <w:rsid w:val="003446BF"/>
    <w:rsid w:val="00352B85"/>
    <w:rsid w:val="00394622"/>
    <w:rsid w:val="00412E78"/>
    <w:rsid w:val="00431F14"/>
    <w:rsid w:val="00475AA4"/>
    <w:rsid w:val="004C63CE"/>
    <w:rsid w:val="004D1084"/>
    <w:rsid w:val="004E21A4"/>
    <w:rsid w:val="00562657"/>
    <w:rsid w:val="0062649D"/>
    <w:rsid w:val="00652BD5"/>
    <w:rsid w:val="006A3F0E"/>
    <w:rsid w:val="006C5B71"/>
    <w:rsid w:val="006D5621"/>
    <w:rsid w:val="006D6B32"/>
    <w:rsid w:val="006D7E91"/>
    <w:rsid w:val="00835F5F"/>
    <w:rsid w:val="00853BDD"/>
    <w:rsid w:val="00886087"/>
    <w:rsid w:val="00945F5C"/>
    <w:rsid w:val="00965F54"/>
    <w:rsid w:val="009A112A"/>
    <w:rsid w:val="009A2999"/>
    <w:rsid w:val="00A411D6"/>
    <w:rsid w:val="00AF6CE4"/>
    <w:rsid w:val="00B23EBA"/>
    <w:rsid w:val="00B87BBB"/>
    <w:rsid w:val="00C50165"/>
    <w:rsid w:val="00C81785"/>
    <w:rsid w:val="00CE617F"/>
    <w:rsid w:val="00D419D2"/>
    <w:rsid w:val="00D74350"/>
    <w:rsid w:val="00DA49D8"/>
    <w:rsid w:val="00DF606D"/>
    <w:rsid w:val="00E66343"/>
    <w:rsid w:val="00E75384"/>
    <w:rsid w:val="00F0005F"/>
    <w:rsid w:val="00F039B4"/>
    <w:rsid w:val="00F94A88"/>
    <w:rsid w:val="00FD4F73"/>
    <w:rsid w:val="06CC7553"/>
    <w:rsid w:val="0ADE404E"/>
    <w:rsid w:val="0BD17899"/>
    <w:rsid w:val="18387A98"/>
    <w:rsid w:val="26905C35"/>
    <w:rsid w:val="38BB5EC8"/>
    <w:rsid w:val="3DA16242"/>
    <w:rsid w:val="516439EB"/>
    <w:rsid w:val="5A5672BE"/>
    <w:rsid w:val="61B92E2B"/>
    <w:rsid w:val="633E6068"/>
    <w:rsid w:val="69597F9A"/>
    <w:rsid w:val="695F66D7"/>
    <w:rsid w:val="748457F7"/>
    <w:rsid w:val="7B1C6D0C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2021-04-13T02:07:00Z</cp:lastPrinted>
  <dcterms:created xsi:type="dcterms:W3CDTF">2023-10-24T01:48:00Z</dcterms:created>
  <dcterms:modified xsi:type="dcterms:W3CDTF">2023-10-26T03:49:00Z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CE744466480C427F8EE3A46CFD2DF429</vt:lpwstr>
  </property>
</Properties>
</file>