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w w:val="100"/>
          <w:sz w:val="36"/>
          <w:szCs w:val="36"/>
        </w:rPr>
        <w:t>莆田市教师进修学院附属小学公开招聘</w:t>
      </w:r>
      <w:r>
        <w:rPr>
          <w:rFonts w:hint="eastAsia" w:ascii="方正小标宋简体" w:hAnsi="方正小标宋简体" w:eastAsia="方正小标宋简体" w:cs="方正小标宋简体"/>
          <w:spacing w:val="-6"/>
          <w:w w:val="100"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6"/>
          <w:w w:val="100"/>
          <w:sz w:val="36"/>
          <w:szCs w:val="36"/>
        </w:rPr>
        <w:t>年新任教师报名表</w:t>
      </w:r>
    </w:p>
    <w:bookmarkEnd w:id="0"/>
    <w:p>
      <w:pPr>
        <w:spacing w:line="440" w:lineRule="exact"/>
        <w:jc w:val="both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</w:rPr>
        <w:t>报名学科 ：</w:t>
      </w:r>
      <w:r>
        <w:rPr>
          <w:rFonts w:hint="eastAsia" w:ascii="宋体" w:hAnsi="宋体"/>
          <w:b w:val="0"/>
          <w:bCs w:val="0"/>
          <w:sz w:val="24"/>
        </w:rPr>
        <w:t xml:space="preserve">       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            </w:t>
      </w:r>
      <w:r>
        <w:rPr>
          <w:rFonts w:hint="eastAsia" w:ascii="宋体" w:hAnsi="宋体"/>
          <w:b w:val="0"/>
          <w:bCs w:val="0"/>
          <w:sz w:val="24"/>
        </w:rPr>
        <w:t xml:space="preserve">            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 w:val="24"/>
        </w:rPr>
        <w:t>填表日期：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 xml:space="preserve">   年  月  日</w:t>
      </w:r>
    </w:p>
    <w:tbl>
      <w:tblPr>
        <w:tblStyle w:val="4"/>
        <w:tblW w:w="9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7"/>
        <w:gridCol w:w="1526"/>
        <w:gridCol w:w="640"/>
        <w:gridCol w:w="959"/>
        <w:gridCol w:w="955"/>
        <w:gridCol w:w="644"/>
        <w:gridCol w:w="1282"/>
        <w:gridCol w:w="317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2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19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本科毕业院校</w:t>
            </w:r>
          </w:p>
        </w:tc>
        <w:tc>
          <w:tcPr>
            <w:tcW w:w="2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本科所学专业</w:t>
            </w:r>
          </w:p>
        </w:tc>
        <w:tc>
          <w:tcPr>
            <w:tcW w:w="19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是否公费师范生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硕士毕业院校</w:t>
            </w:r>
          </w:p>
        </w:tc>
        <w:tc>
          <w:tcPr>
            <w:tcW w:w="4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硕士入学时间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硕士所学专业</w:t>
            </w:r>
          </w:p>
        </w:tc>
        <w:tc>
          <w:tcPr>
            <w:tcW w:w="4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硕士毕业时间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已取得教师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资格种类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教师资格证编号</w:t>
            </w:r>
          </w:p>
        </w:tc>
        <w:tc>
          <w:tcPr>
            <w:tcW w:w="384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普通话等级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计算机等级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本专业综合评价占比</w:t>
            </w:r>
          </w:p>
        </w:tc>
        <w:tc>
          <w:tcPr>
            <w:tcW w:w="7926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7926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学金情况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等级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获奖时间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授予单位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8" w:type="dxa"/>
            <w:gridSpan w:val="10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9598" w:type="dxa"/>
            <w:gridSpan w:val="10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本人承诺所提供的材料真实有效，并已认真阅读《莆田市教师进修学院附属小学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公开招聘202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年新任教师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方案</w:t>
            </w:r>
            <w:r>
              <w:rPr>
                <w:rFonts w:hint="eastAsia" w:ascii="黑体" w:hAnsi="黑体" w:eastAsia="黑体"/>
                <w:sz w:val="24"/>
              </w:rPr>
              <w:t xml:space="preserve">》，确认个人专业符合招聘专业要求。若提供的材料弄虚作假或专业不符，责任自负。     </w:t>
            </w:r>
          </w:p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7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审查人签名</w:t>
            </w:r>
          </w:p>
        </w:tc>
        <w:tc>
          <w:tcPr>
            <w:tcW w:w="79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spacing w:line="500" w:lineRule="exact"/>
        <w:ind w:firstLine="560"/>
        <w:jc w:val="center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eastAsia="zh-CN" w:bidi="ar"/>
        </w:rPr>
        <w:t>2024</w:t>
      </w:r>
      <w:r>
        <w:rPr>
          <w:rFonts w:hint="eastAsia" w:ascii="黑体" w:hAnsi="黑体" w:eastAsia="黑体" w:cs="黑体"/>
          <w:sz w:val="28"/>
          <w:szCs w:val="28"/>
          <w:lang w:bidi="ar"/>
        </w:rPr>
        <w:t>年公开招聘新任教师汇总表</w:t>
      </w:r>
    </w:p>
    <w:tbl>
      <w:tblPr>
        <w:tblStyle w:val="4"/>
        <w:tblW w:w="9740" w:type="dxa"/>
        <w:tblInd w:w="-7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序号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应聘学科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姓名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性别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出生年月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身份证号码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本科毕业院校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本科所学专业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硕士毕业院校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硕士所学专业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教师资格证种类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教师资格证编号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普通话等级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计算机等级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获奖学金情况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是否教育部免费师范生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val="en-US" w:eastAsia="zh-CN"/>
              </w:rPr>
              <w:t>本专业综合评价占比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通讯地址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手机号码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sz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填表须知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请全体应聘新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严格按照莆田市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教师进修学院附属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小学应聘文本制作要求提供材料，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奖学金获奖情况必须是在学期间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还未取得的证书，可暂缓提供，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提供材料目录如下：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1.莆田市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教师进修学院附属小学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年新任教师报名表、汇总表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2.学信网下载的学历证书电子注册备案表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3.居民身份证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4.教师资格证书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5.普通话等级证书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6.就业推荐表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7.本专业综合评价相关证明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.在校奖学金获得情况及其他荣誉证书</w:t>
      </w:r>
    </w:p>
    <w:p>
      <w:pPr>
        <w:spacing w:line="520" w:lineRule="exact"/>
        <w:ind w:firstLine="643" w:firstLineChars="200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网络报名应聘者须提供须提供电子版材料。提交材料电子版时，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严格按照以上目录的顺序将相关材料电子版（最好是扫描件）编辑成一份word文件提交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。如没有相关证件，在《报名表》中相应栏目填写缺少原因。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Word名称统一格式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：大学全称+研究生或本科专业+姓名。</w:t>
      </w:r>
    </w:p>
    <w:p/>
    <w:sectPr>
      <w:footerReference r:id="rId3" w:type="default"/>
      <w:footerReference r:id="rId4" w:type="even"/>
      <w:pgSz w:w="11906" w:h="16838"/>
      <w:pgMar w:top="1701" w:right="1588" w:bottom="1474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MmUxOTNlOTUzNmY1YWMxMDA1ODVhN2U3YjIzMjAifQ=="/>
  </w:docVars>
  <w:rsids>
    <w:rsidRoot w:val="38AB2486"/>
    <w:rsid w:val="38A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2023-12-08T09:01:00Z</dcterms:created>
  <dc:creator>WPS_1665766653</dc:creator>
  <cp:lastModifiedBy>WPS_1665766653</cp:lastModifiedBy>
  <dcterms:modified xsi:type="dcterms:W3CDTF">2023-12-08T09:02:25Z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37587D74630B4051AFD3C399F455B165_11</vt:lpwstr>
  </property>
</Properties>
</file>